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2F1" w:rsidRPr="0043044A" w:rsidRDefault="00C012F1" w:rsidP="00C012F1">
      <w:pPr>
        <w:pStyle w:val="a9"/>
        <w:jc w:val="center"/>
        <w:rPr>
          <w:rFonts w:ascii="Garamond" w:hAnsi="Garamond"/>
          <w:b/>
          <w:sz w:val="28"/>
          <w:szCs w:val="28"/>
        </w:rPr>
      </w:pPr>
      <w:r w:rsidRPr="0043044A">
        <w:rPr>
          <w:rFonts w:ascii="Garamond" w:hAnsi="Garamond"/>
          <w:b/>
          <w:sz w:val="28"/>
          <w:szCs w:val="28"/>
        </w:rPr>
        <w:t>Заключение</w:t>
      </w:r>
    </w:p>
    <w:p w:rsidR="00C012F1" w:rsidRPr="0043044A" w:rsidRDefault="00C012F1" w:rsidP="00C012F1">
      <w:pPr>
        <w:spacing w:line="240" w:lineRule="auto"/>
        <w:jc w:val="center"/>
        <w:rPr>
          <w:rFonts w:ascii="Garamond" w:hAnsi="Garamond" w:cs="Times New Roman"/>
          <w:b/>
          <w:sz w:val="28"/>
          <w:szCs w:val="28"/>
        </w:rPr>
      </w:pPr>
      <w:r w:rsidRPr="0043044A">
        <w:rPr>
          <w:rFonts w:ascii="Garamond" w:hAnsi="Garamond" w:cs="Times New Roman"/>
          <w:b/>
          <w:sz w:val="28"/>
          <w:szCs w:val="28"/>
        </w:rPr>
        <w:t>Счетной палаты Унечского района Брянской области</w:t>
      </w:r>
    </w:p>
    <w:p w:rsidR="00C012F1" w:rsidRPr="0043044A" w:rsidRDefault="00C012F1" w:rsidP="00C012F1">
      <w:pPr>
        <w:spacing w:line="240" w:lineRule="auto"/>
        <w:jc w:val="center"/>
        <w:rPr>
          <w:rFonts w:ascii="Garamond" w:eastAsia="SimSun" w:hAnsi="Garamond" w:cs="Times New Roman"/>
          <w:b/>
          <w:bCs/>
          <w:sz w:val="28"/>
          <w:szCs w:val="28"/>
        </w:rPr>
      </w:pPr>
      <w:r w:rsidRPr="0043044A">
        <w:rPr>
          <w:rFonts w:ascii="Garamond" w:hAnsi="Garamond" w:cs="Times New Roman"/>
          <w:b/>
          <w:sz w:val="28"/>
          <w:szCs w:val="28"/>
        </w:rPr>
        <w:t xml:space="preserve">по результатам </w:t>
      </w:r>
      <w:r w:rsidRPr="0043044A">
        <w:rPr>
          <w:rFonts w:ascii="Garamond" w:eastAsia="SimSun" w:hAnsi="Garamond" w:cs="Times New Roman"/>
          <w:b/>
          <w:bCs/>
          <w:sz w:val="28"/>
          <w:szCs w:val="28"/>
        </w:rPr>
        <w:t>проведения внешней проверки отчета</w:t>
      </w:r>
    </w:p>
    <w:p w:rsidR="00C012F1" w:rsidRPr="0043044A" w:rsidRDefault="00C012F1" w:rsidP="00C012F1">
      <w:pPr>
        <w:spacing w:line="240" w:lineRule="auto"/>
        <w:jc w:val="center"/>
        <w:rPr>
          <w:rFonts w:ascii="Garamond" w:hAnsi="Garamond" w:cs="Times New Roman"/>
          <w:b/>
          <w:sz w:val="28"/>
          <w:szCs w:val="28"/>
        </w:rPr>
      </w:pPr>
      <w:r w:rsidRPr="0043044A">
        <w:rPr>
          <w:rFonts w:ascii="Garamond" w:eastAsia="SimSun" w:hAnsi="Garamond" w:cs="Times New Roman"/>
          <w:b/>
          <w:bCs/>
          <w:sz w:val="28"/>
          <w:szCs w:val="28"/>
        </w:rPr>
        <w:t xml:space="preserve">об исполнении </w:t>
      </w:r>
      <w:r w:rsidRPr="0043044A">
        <w:rPr>
          <w:rFonts w:ascii="Garamond" w:hAnsi="Garamond" w:cs="Times New Roman"/>
          <w:b/>
          <w:sz w:val="28"/>
          <w:szCs w:val="28"/>
        </w:rPr>
        <w:t xml:space="preserve">бюджета муниципального образования </w:t>
      </w:r>
      <w:r w:rsidRPr="0043044A">
        <w:rPr>
          <w:rFonts w:ascii="Garamond" w:hAnsi="Garamond"/>
          <w:b/>
          <w:sz w:val="28"/>
          <w:szCs w:val="28"/>
        </w:rPr>
        <w:t>«</w:t>
      </w:r>
      <w:proofErr w:type="spellStart"/>
      <w:r w:rsidRPr="0043044A">
        <w:rPr>
          <w:rFonts w:ascii="Garamond" w:hAnsi="Garamond"/>
          <w:b/>
          <w:sz w:val="28"/>
          <w:szCs w:val="28"/>
        </w:rPr>
        <w:t>Найтоповичское</w:t>
      </w:r>
      <w:proofErr w:type="spellEnd"/>
      <w:r w:rsidRPr="0043044A">
        <w:rPr>
          <w:rFonts w:ascii="Garamond" w:hAnsi="Garamond"/>
          <w:b/>
          <w:sz w:val="28"/>
          <w:szCs w:val="28"/>
        </w:rPr>
        <w:t xml:space="preserve"> сельское поселение»</w:t>
      </w:r>
      <w:r w:rsidRPr="0043044A">
        <w:rPr>
          <w:rFonts w:ascii="Garamond" w:hAnsi="Garamond"/>
          <w:sz w:val="28"/>
          <w:szCs w:val="28"/>
        </w:rPr>
        <w:t xml:space="preserve"> </w:t>
      </w:r>
      <w:r w:rsidRPr="0043044A">
        <w:rPr>
          <w:rFonts w:ascii="Garamond" w:hAnsi="Garamond" w:cs="Times New Roman"/>
          <w:b/>
          <w:sz w:val="28"/>
          <w:szCs w:val="28"/>
        </w:rPr>
        <w:t>за 9 месяцев 2018 год</w:t>
      </w:r>
    </w:p>
    <w:p w:rsidR="00C012F1" w:rsidRPr="0043044A" w:rsidRDefault="00C012F1" w:rsidP="00C012F1">
      <w:pPr>
        <w:spacing w:line="240" w:lineRule="auto"/>
        <w:jc w:val="center"/>
        <w:rPr>
          <w:rFonts w:ascii="Garamond" w:hAnsi="Garamond" w:cs="Times New Roman"/>
          <w:sz w:val="28"/>
          <w:szCs w:val="28"/>
        </w:rPr>
      </w:pPr>
    </w:p>
    <w:p w:rsidR="00C012F1" w:rsidRPr="0043044A" w:rsidRDefault="00C012F1" w:rsidP="00C012F1">
      <w:pPr>
        <w:spacing w:line="240" w:lineRule="auto"/>
        <w:jc w:val="left"/>
        <w:rPr>
          <w:rFonts w:ascii="Garamond" w:hAnsi="Garamond" w:cs="Times New Roman"/>
          <w:sz w:val="28"/>
          <w:szCs w:val="28"/>
        </w:rPr>
      </w:pPr>
      <w:r w:rsidRPr="0043044A">
        <w:rPr>
          <w:rFonts w:ascii="Garamond" w:hAnsi="Garamond" w:cs="Times New Roman"/>
          <w:sz w:val="28"/>
          <w:szCs w:val="28"/>
        </w:rPr>
        <w:t xml:space="preserve">             </w:t>
      </w:r>
      <w:r w:rsidR="0079266E" w:rsidRPr="0043044A">
        <w:rPr>
          <w:rFonts w:ascii="Garamond" w:hAnsi="Garamond" w:cs="Times New Roman"/>
          <w:sz w:val="28"/>
          <w:szCs w:val="28"/>
        </w:rPr>
        <w:t>06</w:t>
      </w:r>
      <w:r w:rsidRPr="0043044A">
        <w:rPr>
          <w:rFonts w:ascii="Garamond" w:hAnsi="Garamond" w:cs="Times New Roman"/>
          <w:color w:val="FF0000"/>
          <w:sz w:val="28"/>
          <w:szCs w:val="28"/>
        </w:rPr>
        <w:t>.</w:t>
      </w:r>
      <w:r w:rsidRPr="0043044A">
        <w:rPr>
          <w:rFonts w:ascii="Garamond" w:hAnsi="Garamond" w:cs="Times New Roman"/>
          <w:sz w:val="28"/>
          <w:szCs w:val="28"/>
        </w:rPr>
        <w:t>1</w:t>
      </w:r>
      <w:r w:rsidR="0079266E" w:rsidRPr="0043044A">
        <w:rPr>
          <w:rFonts w:ascii="Garamond" w:hAnsi="Garamond" w:cs="Times New Roman"/>
          <w:sz w:val="28"/>
          <w:szCs w:val="28"/>
        </w:rPr>
        <w:t>1</w:t>
      </w:r>
      <w:r w:rsidRPr="0043044A">
        <w:rPr>
          <w:rFonts w:ascii="Garamond" w:hAnsi="Garamond" w:cs="Times New Roman"/>
          <w:sz w:val="28"/>
          <w:szCs w:val="28"/>
        </w:rPr>
        <w:t xml:space="preserve">.2018 года                                                                           </w:t>
      </w:r>
      <w:proofErr w:type="spellStart"/>
      <w:r w:rsidRPr="0043044A">
        <w:rPr>
          <w:rFonts w:ascii="Garamond" w:hAnsi="Garamond" w:cs="Times New Roman"/>
          <w:sz w:val="28"/>
          <w:szCs w:val="28"/>
        </w:rPr>
        <w:t>г</w:t>
      </w:r>
      <w:proofErr w:type="gramStart"/>
      <w:r w:rsidRPr="0043044A">
        <w:rPr>
          <w:rFonts w:ascii="Garamond" w:hAnsi="Garamond" w:cs="Times New Roman"/>
          <w:sz w:val="28"/>
          <w:szCs w:val="28"/>
        </w:rPr>
        <w:t>.У</w:t>
      </w:r>
      <w:proofErr w:type="gramEnd"/>
      <w:r w:rsidRPr="0043044A">
        <w:rPr>
          <w:rFonts w:ascii="Garamond" w:hAnsi="Garamond" w:cs="Times New Roman"/>
          <w:sz w:val="28"/>
          <w:szCs w:val="28"/>
        </w:rPr>
        <w:t>неча</w:t>
      </w:r>
      <w:proofErr w:type="spellEnd"/>
    </w:p>
    <w:p w:rsidR="00C012F1" w:rsidRPr="0043044A" w:rsidRDefault="00C012F1" w:rsidP="00C012F1">
      <w:pPr>
        <w:spacing w:line="240" w:lineRule="auto"/>
        <w:jc w:val="left"/>
        <w:rPr>
          <w:rFonts w:ascii="Garamond" w:hAnsi="Garamond" w:cs="Times New Roman"/>
          <w:sz w:val="28"/>
          <w:szCs w:val="28"/>
        </w:rPr>
      </w:pPr>
    </w:p>
    <w:p w:rsidR="00C012F1" w:rsidRPr="0043044A" w:rsidRDefault="00C012F1" w:rsidP="00C012F1">
      <w:pPr>
        <w:pStyle w:val="ab"/>
        <w:numPr>
          <w:ilvl w:val="0"/>
          <w:numId w:val="1"/>
        </w:numPr>
        <w:tabs>
          <w:tab w:val="left" w:pos="0"/>
        </w:tabs>
        <w:spacing w:line="240" w:lineRule="auto"/>
        <w:ind w:left="0" w:firstLine="1134"/>
        <w:jc w:val="both"/>
        <w:rPr>
          <w:rFonts w:ascii="Garamond" w:hAnsi="Garamond" w:cs="Times New Roman"/>
          <w:bCs/>
          <w:sz w:val="28"/>
          <w:szCs w:val="28"/>
        </w:rPr>
      </w:pPr>
      <w:r w:rsidRPr="0043044A">
        <w:rPr>
          <w:rFonts w:ascii="Garamond" w:hAnsi="Garamond" w:cs="Times New Roman"/>
          <w:b/>
          <w:sz w:val="28"/>
          <w:szCs w:val="28"/>
        </w:rPr>
        <w:t>Основание для проведения проверки</w:t>
      </w:r>
      <w:r w:rsidRPr="0043044A">
        <w:rPr>
          <w:rFonts w:ascii="Garamond" w:hAnsi="Garamond" w:cs="Times New Roman"/>
          <w:sz w:val="28"/>
          <w:szCs w:val="28"/>
        </w:rPr>
        <w:t>:</w:t>
      </w:r>
      <w:r w:rsidRPr="0043044A">
        <w:rPr>
          <w:rFonts w:ascii="Garamond" w:hAnsi="Garamond" w:cs="Times New Roman"/>
          <w:color w:val="FF0000"/>
          <w:sz w:val="28"/>
          <w:szCs w:val="28"/>
        </w:rPr>
        <w:t xml:space="preserve"> </w:t>
      </w:r>
      <w:proofErr w:type="gramStart"/>
      <w:r w:rsidRPr="0043044A">
        <w:rPr>
          <w:rFonts w:ascii="Garamond" w:hAnsi="Garamond" w:cs="Times New Roman"/>
          <w:sz w:val="28"/>
          <w:szCs w:val="28"/>
        </w:rPr>
        <w:t>«Экспертиза и подготовка заключения на отчет об исполнении  бюджета муниципального образования «</w:t>
      </w:r>
      <w:proofErr w:type="spellStart"/>
      <w:r w:rsidRPr="0043044A">
        <w:rPr>
          <w:rFonts w:ascii="Garamond" w:hAnsi="Garamond" w:cs="Times New Roman"/>
          <w:sz w:val="28"/>
          <w:szCs w:val="28"/>
        </w:rPr>
        <w:t>Найтоповичское</w:t>
      </w:r>
      <w:proofErr w:type="spellEnd"/>
      <w:r w:rsidRPr="0043044A">
        <w:rPr>
          <w:rFonts w:ascii="Garamond" w:hAnsi="Garamond" w:cs="Times New Roman"/>
          <w:sz w:val="28"/>
          <w:szCs w:val="28"/>
        </w:rPr>
        <w:t xml:space="preserve"> сельское поселение» за 9 месяцев 2018 год» статья 264,2 Бюджетного кодекса РФ, положение о счетной палате Унечского района, </w:t>
      </w:r>
      <w:r w:rsidRPr="0043044A">
        <w:rPr>
          <w:rFonts w:ascii="Garamond" w:hAnsi="Garamond" w:cs="Times New Roman"/>
          <w:bCs/>
          <w:sz w:val="28"/>
          <w:szCs w:val="28"/>
        </w:rPr>
        <w:t>п.п. 1.2.10. п.1.2.  плана работы Счетной палаты Унечского района  на 2018 год, утвержденного приказом Счетной палаты Унечского района от 27.12.2017 года №58 (в редакции от 26.03.2018 г.№7</w:t>
      </w:r>
      <w:proofErr w:type="gramEnd"/>
      <w:r w:rsidRPr="0043044A">
        <w:rPr>
          <w:rFonts w:ascii="Garamond" w:hAnsi="Garamond" w:cs="Times New Roman"/>
          <w:bCs/>
          <w:sz w:val="28"/>
          <w:szCs w:val="28"/>
        </w:rPr>
        <w:t xml:space="preserve">, </w:t>
      </w:r>
      <w:proofErr w:type="gramStart"/>
      <w:r w:rsidRPr="0043044A">
        <w:rPr>
          <w:rFonts w:ascii="Garamond" w:hAnsi="Garamond" w:cs="Times New Roman"/>
          <w:bCs/>
          <w:sz w:val="28"/>
          <w:szCs w:val="28"/>
        </w:rPr>
        <w:t xml:space="preserve">01.10.2018г. №24)  </w:t>
      </w:r>
      <w:proofErr w:type="gramEnd"/>
    </w:p>
    <w:p w:rsidR="00C012F1" w:rsidRPr="0043044A" w:rsidRDefault="00C012F1" w:rsidP="00C012F1">
      <w:pPr>
        <w:pStyle w:val="ab"/>
        <w:tabs>
          <w:tab w:val="left" w:pos="0"/>
        </w:tabs>
        <w:spacing w:line="240" w:lineRule="auto"/>
        <w:jc w:val="both"/>
        <w:rPr>
          <w:rFonts w:ascii="Garamond" w:hAnsi="Garamond" w:cs="Times New Roman"/>
          <w:bCs/>
          <w:color w:val="FF0000"/>
          <w:sz w:val="28"/>
          <w:szCs w:val="28"/>
        </w:rPr>
      </w:pPr>
    </w:p>
    <w:p w:rsidR="00C012F1" w:rsidRPr="0043044A" w:rsidRDefault="00C012F1" w:rsidP="00C012F1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rFonts w:ascii="Garamond" w:hAnsi="Garamond" w:cs="Times New Roman"/>
          <w:sz w:val="28"/>
          <w:szCs w:val="28"/>
        </w:rPr>
      </w:pPr>
      <w:r w:rsidRPr="0043044A">
        <w:rPr>
          <w:rFonts w:ascii="Garamond" w:hAnsi="Garamond" w:cs="Times New Roman"/>
          <w:b/>
          <w:sz w:val="28"/>
          <w:szCs w:val="28"/>
        </w:rPr>
        <w:t>Предмет проверки:</w:t>
      </w:r>
      <w:r w:rsidRPr="0043044A">
        <w:rPr>
          <w:rFonts w:ascii="Garamond" w:hAnsi="Garamond" w:cs="Times New Roman"/>
          <w:sz w:val="28"/>
          <w:szCs w:val="28"/>
        </w:rPr>
        <w:t xml:space="preserve"> процесс использования бюджетных средств в </w:t>
      </w:r>
      <w:proofErr w:type="spellStart"/>
      <w:r w:rsidRPr="0043044A">
        <w:rPr>
          <w:rFonts w:ascii="Garamond" w:hAnsi="Garamond" w:cs="Times New Roman"/>
          <w:sz w:val="28"/>
          <w:szCs w:val="28"/>
        </w:rPr>
        <w:t>Найтоповичском</w:t>
      </w:r>
      <w:proofErr w:type="spellEnd"/>
      <w:r w:rsidRPr="0043044A">
        <w:rPr>
          <w:rFonts w:ascii="Garamond" w:hAnsi="Garamond" w:cs="Times New Roman"/>
          <w:sz w:val="28"/>
          <w:szCs w:val="28"/>
        </w:rPr>
        <w:t xml:space="preserve"> сельском поселении </w:t>
      </w:r>
      <w:proofErr w:type="spellStart"/>
      <w:r w:rsidRPr="0043044A">
        <w:rPr>
          <w:rFonts w:ascii="Garamond" w:hAnsi="Garamond" w:cs="Times New Roman"/>
          <w:sz w:val="28"/>
          <w:szCs w:val="28"/>
        </w:rPr>
        <w:t>Унечского</w:t>
      </w:r>
      <w:proofErr w:type="spellEnd"/>
      <w:r w:rsidRPr="0043044A">
        <w:rPr>
          <w:rFonts w:ascii="Garamond" w:hAnsi="Garamond" w:cs="Times New Roman"/>
          <w:sz w:val="28"/>
          <w:szCs w:val="28"/>
        </w:rPr>
        <w:t xml:space="preserve"> муниципального района за 9 месяцев 2018 года.</w:t>
      </w:r>
    </w:p>
    <w:p w:rsidR="00C012F1" w:rsidRPr="0043044A" w:rsidRDefault="00C012F1" w:rsidP="00C012F1">
      <w:pPr>
        <w:pStyle w:val="a3"/>
        <w:spacing w:line="240" w:lineRule="auto"/>
        <w:ind w:left="709"/>
        <w:jc w:val="both"/>
        <w:rPr>
          <w:rFonts w:ascii="Garamond" w:hAnsi="Garamond" w:cs="Times New Roman"/>
          <w:sz w:val="28"/>
          <w:szCs w:val="28"/>
        </w:rPr>
      </w:pPr>
    </w:p>
    <w:p w:rsidR="00C012F1" w:rsidRPr="0043044A" w:rsidRDefault="00C012F1" w:rsidP="00C012F1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rFonts w:ascii="Garamond" w:hAnsi="Garamond" w:cs="Times New Roman"/>
          <w:sz w:val="28"/>
          <w:szCs w:val="28"/>
        </w:rPr>
      </w:pPr>
      <w:r w:rsidRPr="0043044A">
        <w:rPr>
          <w:rFonts w:ascii="Garamond" w:hAnsi="Garamond" w:cs="Times New Roman"/>
          <w:b/>
          <w:sz w:val="28"/>
          <w:szCs w:val="28"/>
        </w:rPr>
        <w:t xml:space="preserve">Объект проверки:  </w:t>
      </w:r>
      <w:proofErr w:type="spellStart"/>
      <w:r w:rsidRPr="0043044A">
        <w:rPr>
          <w:rFonts w:ascii="Garamond" w:hAnsi="Garamond" w:cs="Times New Roman"/>
          <w:sz w:val="28"/>
          <w:szCs w:val="28"/>
        </w:rPr>
        <w:t>Найтоповичская</w:t>
      </w:r>
      <w:proofErr w:type="spellEnd"/>
      <w:r w:rsidRPr="0043044A">
        <w:rPr>
          <w:rFonts w:ascii="Garamond" w:hAnsi="Garamond" w:cs="Times New Roman"/>
          <w:b/>
          <w:sz w:val="28"/>
          <w:szCs w:val="28"/>
        </w:rPr>
        <w:t xml:space="preserve"> </w:t>
      </w:r>
      <w:proofErr w:type="gramStart"/>
      <w:r w:rsidRPr="0043044A">
        <w:rPr>
          <w:rFonts w:ascii="Garamond" w:hAnsi="Garamond" w:cs="Times New Roman"/>
          <w:sz w:val="28"/>
          <w:szCs w:val="28"/>
        </w:rPr>
        <w:t>сельская</w:t>
      </w:r>
      <w:proofErr w:type="gramEnd"/>
      <w:r w:rsidRPr="0043044A">
        <w:rPr>
          <w:rFonts w:ascii="Garamond" w:hAnsi="Garamond" w:cs="Times New Roman"/>
          <w:b/>
          <w:sz w:val="28"/>
          <w:szCs w:val="28"/>
        </w:rPr>
        <w:t xml:space="preserve"> </w:t>
      </w:r>
      <w:r w:rsidRPr="0043044A">
        <w:rPr>
          <w:rFonts w:ascii="Garamond" w:hAnsi="Garamond" w:cs="Times New Roman"/>
          <w:sz w:val="28"/>
          <w:szCs w:val="28"/>
        </w:rPr>
        <w:t xml:space="preserve">администрации </w:t>
      </w:r>
      <w:proofErr w:type="spellStart"/>
      <w:r w:rsidRPr="0043044A">
        <w:rPr>
          <w:rFonts w:ascii="Garamond" w:hAnsi="Garamond" w:cs="Times New Roman"/>
          <w:sz w:val="28"/>
          <w:szCs w:val="28"/>
        </w:rPr>
        <w:t>Унечского</w:t>
      </w:r>
      <w:proofErr w:type="spellEnd"/>
      <w:r w:rsidRPr="0043044A">
        <w:rPr>
          <w:rFonts w:ascii="Garamond" w:hAnsi="Garamond" w:cs="Times New Roman"/>
          <w:sz w:val="28"/>
          <w:szCs w:val="28"/>
        </w:rPr>
        <w:t xml:space="preserve"> района Брянской области.</w:t>
      </w:r>
    </w:p>
    <w:p w:rsidR="00C012F1" w:rsidRPr="0043044A" w:rsidRDefault="00C012F1" w:rsidP="00C012F1">
      <w:pPr>
        <w:pStyle w:val="a3"/>
        <w:ind w:left="0" w:firstLine="709"/>
        <w:jc w:val="both"/>
        <w:rPr>
          <w:rFonts w:ascii="Garamond" w:hAnsi="Garamond" w:cs="Times New Roman"/>
          <w:color w:val="FF0000"/>
          <w:sz w:val="28"/>
          <w:szCs w:val="28"/>
        </w:rPr>
      </w:pPr>
    </w:p>
    <w:p w:rsidR="00C012F1" w:rsidRPr="0043044A" w:rsidRDefault="00C012F1" w:rsidP="00C012F1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rFonts w:ascii="Garamond" w:hAnsi="Garamond" w:cs="Times New Roman"/>
          <w:sz w:val="28"/>
          <w:szCs w:val="28"/>
        </w:rPr>
      </w:pPr>
      <w:r w:rsidRPr="0043044A">
        <w:rPr>
          <w:rFonts w:ascii="Garamond" w:hAnsi="Garamond" w:cs="Times New Roman"/>
          <w:b/>
          <w:sz w:val="28"/>
          <w:szCs w:val="28"/>
        </w:rPr>
        <w:t>Вопросы проверки:</w:t>
      </w:r>
    </w:p>
    <w:p w:rsidR="00C012F1" w:rsidRPr="0043044A" w:rsidRDefault="00C012F1" w:rsidP="00C012F1">
      <w:pPr>
        <w:pStyle w:val="a3"/>
        <w:spacing w:line="240" w:lineRule="auto"/>
        <w:ind w:left="0" w:firstLine="709"/>
        <w:jc w:val="both"/>
        <w:rPr>
          <w:rFonts w:ascii="Garamond" w:hAnsi="Garamond" w:cs="Times New Roman"/>
          <w:sz w:val="28"/>
          <w:szCs w:val="28"/>
        </w:rPr>
      </w:pPr>
      <w:r w:rsidRPr="0043044A">
        <w:rPr>
          <w:rFonts w:ascii="Garamond" w:hAnsi="Garamond" w:cs="Times New Roman"/>
          <w:sz w:val="28"/>
          <w:szCs w:val="28"/>
        </w:rPr>
        <w:t>4.1.   Оценка основных показателей бюджетной отчетности.</w:t>
      </w:r>
    </w:p>
    <w:p w:rsidR="00C012F1" w:rsidRPr="0043044A" w:rsidRDefault="00C012F1" w:rsidP="00C012F1">
      <w:pPr>
        <w:pStyle w:val="a3"/>
        <w:numPr>
          <w:ilvl w:val="2"/>
          <w:numId w:val="4"/>
        </w:numPr>
        <w:spacing w:line="240" w:lineRule="auto"/>
        <w:jc w:val="both"/>
        <w:rPr>
          <w:rFonts w:ascii="Garamond" w:hAnsi="Garamond" w:cs="Times New Roman"/>
          <w:sz w:val="28"/>
          <w:szCs w:val="28"/>
        </w:rPr>
      </w:pPr>
      <w:r w:rsidRPr="0043044A">
        <w:rPr>
          <w:rFonts w:ascii="Garamond" w:hAnsi="Garamond" w:cs="Times New Roman"/>
          <w:sz w:val="28"/>
          <w:szCs w:val="28"/>
        </w:rPr>
        <w:t>Анализ исполнения бюджета в разрезе доходных источников;</w:t>
      </w:r>
    </w:p>
    <w:p w:rsidR="00C012F1" w:rsidRPr="0043044A" w:rsidRDefault="00C012F1" w:rsidP="00C012F1">
      <w:pPr>
        <w:pStyle w:val="a3"/>
        <w:numPr>
          <w:ilvl w:val="2"/>
          <w:numId w:val="4"/>
        </w:numPr>
        <w:spacing w:line="240" w:lineRule="auto"/>
        <w:jc w:val="both"/>
        <w:rPr>
          <w:rFonts w:ascii="Garamond" w:hAnsi="Garamond" w:cs="Times New Roman"/>
          <w:sz w:val="28"/>
          <w:szCs w:val="28"/>
        </w:rPr>
      </w:pPr>
      <w:r w:rsidRPr="0043044A">
        <w:rPr>
          <w:rFonts w:ascii="Garamond" w:hAnsi="Garamond" w:cs="Times New Roman"/>
          <w:sz w:val="28"/>
          <w:szCs w:val="28"/>
        </w:rPr>
        <w:t>Анализ исполнения бюджета по расходам:</w:t>
      </w:r>
    </w:p>
    <w:p w:rsidR="00C012F1" w:rsidRPr="0043044A" w:rsidRDefault="00C012F1" w:rsidP="00C012F1">
      <w:pPr>
        <w:pStyle w:val="a3"/>
        <w:spacing w:line="240" w:lineRule="auto"/>
        <w:ind w:left="0" w:firstLine="709"/>
        <w:jc w:val="both"/>
        <w:rPr>
          <w:rFonts w:ascii="Garamond" w:hAnsi="Garamond" w:cs="Times New Roman"/>
          <w:sz w:val="28"/>
          <w:szCs w:val="28"/>
        </w:rPr>
      </w:pPr>
      <w:r w:rsidRPr="0043044A">
        <w:rPr>
          <w:rFonts w:ascii="Garamond" w:hAnsi="Garamond" w:cs="Times New Roman"/>
          <w:sz w:val="28"/>
          <w:szCs w:val="28"/>
        </w:rPr>
        <w:t>по разделам и подразделам бюджетной классификации;</w:t>
      </w:r>
    </w:p>
    <w:p w:rsidR="00C012F1" w:rsidRPr="0043044A" w:rsidRDefault="00C012F1" w:rsidP="00C012F1">
      <w:pPr>
        <w:pStyle w:val="a3"/>
        <w:numPr>
          <w:ilvl w:val="2"/>
          <w:numId w:val="4"/>
        </w:numPr>
        <w:spacing w:line="240" w:lineRule="auto"/>
        <w:jc w:val="both"/>
        <w:rPr>
          <w:rFonts w:ascii="Garamond" w:hAnsi="Garamond" w:cs="Times New Roman"/>
          <w:sz w:val="28"/>
          <w:szCs w:val="28"/>
        </w:rPr>
      </w:pPr>
      <w:r w:rsidRPr="0043044A">
        <w:rPr>
          <w:rFonts w:ascii="Garamond" w:hAnsi="Garamond" w:cs="Times New Roman"/>
          <w:sz w:val="28"/>
          <w:szCs w:val="28"/>
        </w:rPr>
        <w:t>Анализ дефицита (профицита) бюджета и источников финансирования дефицита бюджета.</w:t>
      </w:r>
    </w:p>
    <w:p w:rsidR="00C012F1" w:rsidRPr="0043044A" w:rsidRDefault="00C012F1" w:rsidP="00C012F1">
      <w:pPr>
        <w:pStyle w:val="a3"/>
        <w:numPr>
          <w:ilvl w:val="1"/>
          <w:numId w:val="3"/>
        </w:numPr>
        <w:spacing w:line="240" w:lineRule="auto"/>
        <w:jc w:val="both"/>
        <w:rPr>
          <w:rFonts w:ascii="Garamond" w:hAnsi="Garamond" w:cs="Times New Roman"/>
          <w:sz w:val="28"/>
          <w:szCs w:val="28"/>
        </w:rPr>
      </w:pPr>
      <w:r w:rsidRPr="0043044A">
        <w:rPr>
          <w:rFonts w:ascii="Garamond" w:hAnsi="Garamond" w:cs="Times New Roman"/>
          <w:sz w:val="28"/>
          <w:szCs w:val="28"/>
        </w:rPr>
        <w:t>Оценка хода реализации муниципальных программ и непрограммных направлений.</w:t>
      </w:r>
    </w:p>
    <w:p w:rsidR="00C012F1" w:rsidRPr="0043044A" w:rsidRDefault="00C012F1" w:rsidP="00C012F1">
      <w:pPr>
        <w:pStyle w:val="a3"/>
        <w:numPr>
          <w:ilvl w:val="1"/>
          <w:numId w:val="3"/>
        </w:numPr>
        <w:spacing w:line="240" w:lineRule="auto"/>
        <w:jc w:val="both"/>
        <w:rPr>
          <w:rFonts w:ascii="Garamond" w:hAnsi="Garamond" w:cs="Times New Roman"/>
          <w:sz w:val="28"/>
          <w:szCs w:val="28"/>
        </w:rPr>
      </w:pPr>
      <w:r w:rsidRPr="0043044A">
        <w:rPr>
          <w:rFonts w:ascii="Garamond" w:hAnsi="Garamond" w:cs="Times New Roman"/>
          <w:sz w:val="28"/>
          <w:szCs w:val="28"/>
        </w:rPr>
        <w:t>Анализ использования средств резервного фонда.</w:t>
      </w:r>
    </w:p>
    <w:p w:rsidR="00C012F1" w:rsidRPr="0043044A" w:rsidRDefault="00C012F1" w:rsidP="00C012F1">
      <w:pPr>
        <w:spacing w:line="240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</w:p>
    <w:p w:rsidR="00C012F1" w:rsidRPr="0043044A" w:rsidRDefault="00C012F1" w:rsidP="00C012F1">
      <w:pPr>
        <w:pStyle w:val="a3"/>
        <w:numPr>
          <w:ilvl w:val="0"/>
          <w:numId w:val="3"/>
        </w:numPr>
        <w:spacing w:line="240" w:lineRule="auto"/>
        <w:ind w:left="0" w:firstLine="709"/>
        <w:jc w:val="both"/>
        <w:rPr>
          <w:rFonts w:ascii="Garamond" w:hAnsi="Garamond" w:cs="Times New Roman"/>
          <w:sz w:val="28"/>
          <w:szCs w:val="28"/>
        </w:rPr>
      </w:pPr>
      <w:r w:rsidRPr="0043044A">
        <w:rPr>
          <w:rFonts w:ascii="Garamond" w:hAnsi="Garamond" w:cs="Times New Roman"/>
          <w:b/>
          <w:sz w:val="28"/>
          <w:szCs w:val="28"/>
        </w:rPr>
        <w:t>Проверяемый период деятельности</w:t>
      </w:r>
      <w:r w:rsidRPr="0043044A">
        <w:rPr>
          <w:rFonts w:ascii="Garamond" w:hAnsi="Garamond" w:cs="Times New Roman"/>
          <w:sz w:val="28"/>
          <w:szCs w:val="28"/>
        </w:rPr>
        <w:t>: январь-сентябрь 2018 года.</w:t>
      </w:r>
    </w:p>
    <w:p w:rsidR="00C012F1" w:rsidRPr="0043044A" w:rsidRDefault="00C012F1" w:rsidP="00C012F1">
      <w:pPr>
        <w:pStyle w:val="a3"/>
        <w:rPr>
          <w:rFonts w:ascii="Garamond" w:hAnsi="Garamond" w:cs="Times New Roman"/>
          <w:color w:val="FF0000"/>
          <w:sz w:val="28"/>
          <w:szCs w:val="28"/>
        </w:rPr>
      </w:pPr>
    </w:p>
    <w:p w:rsidR="00C012F1" w:rsidRPr="0043044A" w:rsidRDefault="00C012F1" w:rsidP="00C21817">
      <w:pPr>
        <w:pStyle w:val="a3"/>
        <w:numPr>
          <w:ilvl w:val="0"/>
          <w:numId w:val="2"/>
        </w:numPr>
        <w:spacing w:line="240" w:lineRule="auto"/>
        <w:jc w:val="both"/>
        <w:rPr>
          <w:rFonts w:ascii="Garamond" w:hAnsi="Garamond" w:cs="Times New Roman"/>
          <w:b/>
          <w:sz w:val="28"/>
          <w:szCs w:val="28"/>
        </w:rPr>
      </w:pPr>
      <w:r w:rsidRPr="0043044A">
        <w:rPr>
          <w:rFonts w:ascii="Garamond" w:hAnsi="Garamond" w:cs="Times New Roman"/>
          <w:b/>
          <w:sz w:val="28"/>
          <w:szCs w:val="28"/>
        </w:rPr>
        <w:t>Общие положения.</w:t>
      </w:r>
    </w:p>
    <w:p w:rsidR="0079266E" w:rsidRPr="0043044A" w:rsidRDefault="0079266E" w:rsidP="0079266E">
      <w:pPr>
        <w:pStyle w:val="a3"/>
        <w:spacing w:line="240" w:lineRule="auto"/>
        <w:ind w:left="1069"/>
        <w:jc w:val="both"/>
        <w:rPr>
          <w:rFonts w:ascii="Garamond" w:hAnsi="Garamond" w:cs="Times New Roman"/>
          <w:sz w:val="28"/>
          <w:szCs w:val="28"/>
        </w:rPr>
      </w:pPr>
    </w:p>
    <w:p w:rsidR="00C012F1" w:rsidRPr="0043044A" w:rsidRDefault="00C012F1" w:rsidP="00C012F1">
      <w:pPr>
        <w:pStyle w:val="a3"/>
        <w:spacing w:line="240" w:lineRule="auto"/>
        <w:ind w:left="0" w:firstLine="709"/>
        <w:jc w:val="both"/>
        <w:rPr>
          <w:rFonts w:ascii="Garamond" w:hAnsi="Garamond" w:cs="Times New Roman"/>
          <w:sz w:val="28"/>
          <w:szCs w:val="28"/>
        </w:rPr>
      </w:pPr>
      <w:r w:rsidRPr="0043044A">
        <w:rPr>
          <w:rFonts w:ascii="Garamond" w:hAnsi="Garamond" w:cs="Times New Roman"/>
          <w:sz w:val="28"/>
          <w:szCs w:val="28"/>
        </w:rPr>
        <w:t xml:space="preserve">  </w:t>
      </w:r>
      <w:proofErr w:type="gramStart"/>
      <w:r w:rsidRPr="0043044A">
        <w:rPr>
          <w:rFonts w:ascii="Garamond" w:hAnsi="Garamond" w:cs="Times New Roman"/>
          <w:sz w:val="28"/>
          <w:szCs w:val="28"/>
        </w:rPr>
        <w:t xml:space="preserve">Заключение Контрольно-счетной палаты Унечского района на отчет об исполнении бюджета </w:t>
      </w:r>
      <w:proofErr w:type="spellStart"/>
      <w:r w:rsidRPr="0043044A">
        <w:rPr>
          <w:rFonts w:ascii="Garamond" w:hAnsi="Garamond" w:cs="Times New Roman"/>
          <w:sz w:val="28"/>
          <w:szCs w:val="28"/>
        </w:rPr>
        <w:t>Найтоповичского</w:t>
      </w:r>
      <w:proofErr w:type="spellEnd"/>
      <w:r w:rsidRPr="0043044A">
        <w:rPr>
          <w:rFonts w:ascii="Garamond" w:hAnsi="Garamond" w:cs="Times New Roman"/>
          <w:sz w:val="28"/>
          <w:szCs w:val="28"/>
        </w:rPr>
        <w:t xml:space="preserve">  сельского поселения </w:t>
      </w:r>
      <w:proofErr w:type="spellStart"/>
      <w:r w:rsidRPr="0043044A">
        <w:rPr>
          <w:rFonts w:ascii="Garamond" w:hAnsi="Garamond" w:cs="Times New Roman"/>
          <w:sz w:val="28"/>
          <w:szCs w:val="28"/>
        </w:rPr>
        <w:t>Унечского</w:t>
      </w:r>
      <w:proofErr w:type="spellEnd"/>
      <w:r w:rsidRPr="0043044A">
        <w:rPr>
          <w:rFonts w:ascii="Garamond" w:hAnsi="Garamond" w:cs="Times New Roman"/>
          <w:sz w:val="28"/>
          <w:szCs w:val="28"/>
        </w:rPr>
        <w:t xml:space="preserve"> муниципального района за 9 месяцев 2018 года (далее – Заключение) подготовлено в соответствии со статьей  264.2 Бюджетного кодекса Российской Федерации, Положением о Счетной палате Унечского района,  Стандартом внешнего финансового муниципального контроля 102 «Проведение оперативного контроля за ходом исполнения решения о бюджете на очередной финансовый год»,  пунктом 1.2.10</w:t>
      </w:r>
      <w:proofErr w:type="gramEnd"/>
      <w:r w:rsidRPr="0043044A">
        <w:rPr>
          <w:rFonts w:ascii="Garamond" w:hAnsi="Garamond" w:cs="Times New Roman"/>
          <w:sz w:val="28"/>
          <w:szCs w:val="28"/>
        </w:rPr>
        <w:t xml:space="preserve"> годового плана работы Счетной палаты на 2018 год.</w:t>
      </w:r>
    </w:p>
    <w:p w:rsidR="00C012F1" w:rsidRPr="0043044A" w:rsidRDefault="00C012F1" w:rsidP="00C012F1">
      <w:pPr>
        <w:pStyle w:val="a3"/>
        <w:spacing w:line="240" w:lineRule="auto"/>
        <w:ind w:left="0" w:firstLine="709"/>
        <w:jc w:val="both"/>
        <w:rPr>
          <w:rFonts w:ascii="Garamond" w:hAnsi="Garamond" w:cs="Times New Roman"/>
          <w:sz w:val="28"/>
          <w:szCs w:val="28"/>
        </w:rPr>
      </w:pPr>
      <w:r w:rsidRPr="0043044A">
        <w:rPr>
          <w:rFonts w:ascii="Garamond" w:hAnsi="Garamond" w:cs="Times New Roman"/>
          <w:sz w:val="28"/>
          <w:szCs w:val="28"/>
        </w:rPr>
        <w:lastRenderedPageBreak/>
        <w:t xml:space="preserve"> Заключение оформлено по результатам оперативного анализа и </w:t>
      </w:r>
      <w:proofErr w:type="gramStart"/>
      <w:r w:rsidRPr="0043044A">
        <w:rPr>
          <w:rFonts w:ascii="Garamond" w:hAnsi="Garamond" w:cs="Times New Roman"/>
          <w:sz w:val="28"/>
          <w:szCs w:val="28"/>
        </w:rPr>
        <w:t>контроля за</w:t>
      </w:r>
      <w:proofErr w:type="gramEnd"/>
      <w:r w:rsidRPr="0043044A">
        <w:rPr>
          <w:rFonts w:ascii="Garamond" w:hAnsi="Garamond" w:cs="Times New Roman"/>
          <w:sz w:val="28"/>
          <w:szCs w:val="28"/>
        </w:rPr>
        <w:t xml:space="preserve"> организацией исполнения бюджета в 2018 году, отчетности об исполнении бюджета муниципального образования за 9 месяцев 2018 года.</w:t>
      </w:r>
    </w:p>
    <w:p w:rsidR="00C012F1" w:rsidRPr="0043044A" w:rsidRDefault="00C012F1" w:rsidP="00C012F1">
      <w:pPr>
        <w:pStyle w:val="ConsPlusNonformat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43044A">
        <w:rPr>
          <w:rFonts w:ascii="Garamond" w:hAnsi="Garamond" w:cs="Times New Roman"/>
          <w:sz w:val="28"/>
          <w:szCs w:val="28"/>
        </w:rPr>
        <w:t>Отчет об исполнении бюджета сельского поселения за  9 месяцев 2018 года и иные документы, подлежащие представлению в Счетную палату Унечского района, представлены 15 октября 2018 года, что соответствует сроку представления отчета для подготовки заключения.</w:t>
      </w:r>
    </w:p>
    <w:p w:rsidR="00C012F1" w:rsidRPr="0043044A" w:rsidRDefault="00C012F1" w:rsidP="00C012F1">
      <w:pPr>
        <w:pStyle w:val="ConsPlusNonformat"/>
        <w:ind w:firstLine="709"/>
        <w:jc w:val="both"/>
        <w:rPr>
          <w:rFonts w:ascii="Garamond" w:hAnsi="Garamond" w:cs="Times New Roman"/>
          <w:color w:val="FF0000"/>
          <w:sz w:val="28"/>
          <w:szCs w:val="28"/>
        </w:rPr>
      </w:pPr>
    </w:p>
    <w:p w:rsidR="00C012F1" w:rsidRPr="0043044A" w:rsidRDefault="00C012F1" w:rsidP="00C012F1">
      <w:pPr>
        <w:pStyle w:val="a3"/>
        <w:spacing w:line="240" w:lineRule="auto"/>
        <w:ind w:left="1069"/>
        <w:jc w:val="both"/>
        <w:rPr>
          <w:rFonts w:ascii="Garamond" w:hAnsi="Garamond"/>
          <w:b/>
          <w:sz w:val="28"/>
          <w:szCs w:val="28"/>
        </w:rPr>
      </w:pPr>
    </w:p>
    <w:p w:rsidR="00C012F1" w:rsidRPr="0043044A" w:rsidRDefault="00C012F1" w:rsidP="00C012F1">
      <w:pPr>
        <w:pStyle w:val="a3"/>
        <w:numPr>
          <w:ilvl w:val="0"/>
          <w:numId w:val="2"/>
        </w:numPr>
        <w:spacing w:line="240" w:lineRule="auto"/>
        <w:jc w:val="both"/>
        <w:rPr>
          <w:rFonts w:ascii="Garamond" w:hAnsi="Garamond" w:cs="Times New Roman"/>
          <w:b/>
          <w:sz w:val="28"/>
          <w:szCs w:val="28"/>
        </w:rPr>
      </w:pPr>
      <w:r w:rsidRPr="0043044A">
        <w:rPr>
          <w:rFonts w:ascii="Garamond" w:hAnsi="Garamond" w:cs="Times New Roman"/>
          <w:b/>
          <w:sz w:val="28"/>
          <w:szCs w:val="28"/>
        </w:rPr>
        <w:t>Оценка основных показателей бюджетной отчетности.</w:t>
      </w:r>
    </w:p>
    <w:p w:rsidR="009F23C1" w:rsidRPr="0043044A" w:rsidRDefault="009F23C1" w:rsidP="00C012F1">
      <w:pPr>
        <w:pStyle w:val="a3"/>
        <w:spacing w:line="240" w:lineRule="auto"/>
        <w:ind w:left="0" w:firstLine="709"/>
        <w:jc w:val="both"/>
        <w:rPr>
          <w:rFonts w:ascii="Garamond" w:hAnsi="Garamond" w:cs="Times New Roman"/>
          <w:sz w:val="28"/>
          <w:szCs w:val="28"/>
        </w:rPr>
      </w:pPr>
    </w:p>
    <w:p w:rsidR="00227558" w:rsidRPr="0043044A" w:rsidRDefault="00227558" w:rsidP="00227558">
      <w:pPr>
        <w:spacing w:line="240" w:lineRule="auto"/>
        <w:ind w:firstLine="720"/>
        <w:jc w:val="both"/>
        <w:rPr>
          <w:rFonts w:ascii="Garamond" w:hAnsi="Garamond" w:cs="Times New Roman"/>
          <w:sz w:val="28"/>
          <w:szCs w:val="28"/>
        </w:rPr>
      </w:pPr>
      <w:r w:rsidRPr="0043044A">
        <w:rPr>
          <w:rFonts w:ascii="Garamond" w:hAnsi="Garamond" w:cs="Times New Roman"/>
          <w:sz w:val="28"/>
          <w:szCs w:val="28"/>
        </w:rPr>
        <w:t xml:space="preserve">Решением </w:t>
      </w:r>
      <w:proofErr w:type="spellStart"/>
      <w:r w:rsidR="009F23C1" w:rsidRPr="0043044A">
        <w:rPr>
          <w:rFonts w:ascii="Garamond" w:hAnsi="Garamond" w:cs="Times New Roman"/>
          <w:sz w:val="28"/>
          <w:szCs w:val="28"/>
        </w:rPr>
        <w:t>Найтоповичского</w:t>
      </w:r>
      <w:proofErr w:type="spellEnd"/>
      <w:r w:rsidRPr="0043044A">
        <w:rPr>
          <w:rFonts w:ascii="Garamond" w:hAnsi="Garamond" w:cs="Times New Roman"/>
          <w:sz w:val="28"/>
          <w:szCs w:val="28"/>
        </w:rPr>
        <w:t xml:space="preserve"> сельского Совета народных депутатов от 1</w:t>
      </w:r>
      <w:r w:rsidR="009F23C1" w:rsidRPr="0043044A">
        <w:rPr>
          <w:rFonts w:ascii="Garamond" w:hAnsi="Garamond" w:cs="Times New Roman"/>
          <w:sz w:val="28"/>
          <w:szCs w:val="28"/>
        </w:rPr>
        <w:t>8.12.2017 №3-156</w:t>
      </w:r>
      <w:r w:rsidRPr="0043044A">
        <w:rPr>
          <w:rFonts w:ascii="Garamond" w:hAnsi="Garamond" w:cs="Times New Roman"/>
          <w:sz w:val="28"/>
          <w:szCs w:val="28"/>
        </w:rPr>
        <w:t xml:space="preserve"> «О бюджете муниципального образования «</w:t>
      </w:r>
      <w:proofErr w:type="spellStart"/>
      <w:r w:rsidR="009F23C1" w:rsidRPr="0043044A">
        <w:rPr>
          <w:rFonts w:ascii="Garamond" w:hAnsi="Garamond" w:cs="Times New Roman"/>
          <w:sz w:val="28"/>
          <w:szCs w:val="28"/>
        </w:rPr>
        <w:t>Найтоповичское</w:t>
      </w:r>
      <w:proofErr w:type="spellEnd"/>
      <w:r w:rsidR="009F23C1" w:rsidRPr="0043044A">
        <w:rPr>
          <w:rFonts w:ascii="Garamond" w:hAnsi="Garamond" w:cs="Times New Roman"/>
          <w:sz w:val="28"/>
          <w:szCs w:val="28"/>
        </w:rPr>
        <w:t xml:space="preserve"> </w:t>
      </w:r>
      <w:r w:rsidRPr="0043044A">
        <w:rPr>
          <w:rFonts w:ascii="Garamond" w:hAnsi="Garamond" w:cs="Times New Roman"/>
          <w:sz w:val="28"/>
          <w:szCs w:val="28"/>
        </w:rPr>
        <w:t>сельское поселение»  на 2018 год и на плановый период 2019 и 2020 годов» утверждены основные характеристики бюджета сельского поселения на 2018 год:</w:t>
      </w:r>
    </w:p>
    <w:p w:rsidR="00227558" w:rsidRPr="0043044A" w:rsidRDefault="00227558" w:rsidP="00227558">
      <w:pPr>
        <w:spacing w:line="240" w:lineRule="auto"/>
        <w:ind w:firstLine="720"/>
        <w:jc w:val="both"/>
        <w:rPr>
          <w:rFonts w:ascii="Garamond" w:hAnsi="Garamond" w:cs="Times New Roman"/>
          <w:sz w:val="28"/>
          <w:szCs w:val="28"/>
        </w:rPr>
      </w:pPr>
      <w:r w:rsidRPr="0043044A">
        <w:rPr>
          <w:rFonts w:ascii="Garamond" w:hAnsi="Garamond" w:cs="Times New Roman"/>
          <w:sz w:val="28"/>
          <w:szCs w:val="28"/>
        </w:rPr>
        <w:t xml:space="preserve">общий объем доходов в сумме   </w:t>
      </w:r>
      <w:r w:rsidR="009F23C1" w:rsidRPr="0043044A">
        <w:rPr>
          <w:rFonts w:ascii="Garamond" w:hAnsi="Garamond" w:cs="Times New Roman"/>
          <w:sz w:val="28"/>
          <w:szCs w:val="28"/>
        </w:rPr>
        <w:t>3093,9</w:t>
      </w:r>
      <w:r w:rsidRPr="0043044A">
        <w:rPr>
          <w:rFonts w:ascii="Garamond" w:hAnsi="Garamond" w:cs="Times New Roman"/>
          <w:sz w:val="28"/>
          <w:szCs w:val="28"/>
        </w:rPr>
        <w:t xml:space="preserve"> тыс.  рублей;</w:t>
      </w:r>
    </w:p>
    <w:p w:rsidR="00227558" w:rsidRPr="0043044A" w:rsidRDefault="00227558" w:rsidP="00227558">
      <w:pPr>
        <w:spacing w:line="240" w:lineRule="auto"/>
        <w:ind w:firstLine="720"/>
        <w:jc w:val="both"/>
        <w:rPr>
          <w:rFonts w:ascii="Garamond" w:hAnsi="Garamond" w:cs="Times New Roman"/>
          <w:sz w:val="28"/>
          <w:szCs w:val="28"/>
        </w:rPr>
      </w:pPr>
      <w:r w:rsidRPr="0043044A">
        <w:rPr>
          <w:rFonts w:ascii="Garamond" w:hAnsi="Garamond" w:cs="Times New Roman"/>
          <w:sz w:val="28"/>
          <w:szCs w:val="28"/>
        </w:rPr>
        <w:t xml:space="preserve">общий объем расходов в сумме  </w:t>
      </w:r>
      <w:r w:rsidR="009F23C1" w:rsidRPr="0043044A">
        <w:rPr>
          <w:rFonts w:ascii="Garamond" w:hAnsi="Garamond" w:cs="Times New Roman"/>
          <w:sz w:val="28"/>
          <w:szCs w:val="28"/>
        </w:rPr>
        <w:t>3093,9</w:t>
      </w:r>
      <w:r w:rsidRPr="0043044A">
        <w:rPr>
          <w:rFonts w:ascii="Garamond" w:hAnsi="Garamond" w:cs="Times New Roman"/>
          <w:sz w:val="28"/>
          <w:szCs w:val="28"/>
        </w:rPr>
        <w:t xml:space="preserve"> тыс.  рублей.</w:t>
      </w:r>
    </w:p>
    <w:p w:rsidR="00227558" w:rsidRPr="0043044A" w:rsidRDefault="00227558" w:rsidP="00227558">
      <w:pPr>
        <w:pStyle w:val="a9"/>
        <w:ind w:firstLine="720"/>
        <w:jc w:val="both"/>
        <w:rPr>
          <w:rFonts w:ascii="Garamond" w:hAnsi="Garamond"/>
          <w:sz w:val="28"/>
          <w:szCs w:val="28"/>
        </w:rPr>
      </w:pPr>
      <w:r w:rsidRPr="0043044A">
        <w:rPr>
          <w:rFonts w:ascii="Garamond" w:hAnsi="Garamond"/>
          <w:sz w:val="28"/>
          <w:szCs w:val="28"/>
        </w:rPr>
        <w:t>бездефицитный бюджет.</w:t>
      </w:r>
    </w:p>
    <w:p w:rsidR="00227558" w:rsidRPr="0043044A" w:rsidRDefault="00227558" w:rsidP="00227558">
      <w:pPr>
        <w:pStyle w:val="a9"/>
        <w:ind w:firstLine="720"/>
        <w:jc w:val="both"/>
        <w:rPr>
          <w:rFonts w:ascii="Garamond" w:hAnsi="Garamond"/>
          <w:sz w:val="28"/>
          <w:szCs w:val="28"/>
        </w:rPr>
      </w:pPr>
    </w:p>
    <w:p w:rsidR="00227558" w:rsidRPr="0043044A" w:rsidRDefault="00227558" w:rsidP="00227558">
      <w:pPr>
        <w:pStyle w:val="a9"/>
        <w:ind w:firstLine="720"/>
        <w:jc w:val="both"/>
        <w:rPr>
          <w:rFonts w:ascii="Garamond" w:hAnsi="Garamond"/>
          <w:sz w:val="28"/>
          <w:szCs w:val="28"/>
        </w:rPr>
      </w:pPr>
      <w:proofErr w:type="gramStart"/>
      <w:r w:rsidRPr="0043044A">
        <w:rPr>
          <w:rFonts w:ascii="Garamond" w:hAnsi="Garamond"/>
          <w:sz w:val="28"/>
          <w:szCs w:val="28"/>
        </w:rPr>
        <w:t xml:space="preserve">В течение </w:t>
      </w:r>
      <w:r w:rsidR="009F23C1" w:rsidRPr="0043044A">
        <w:rPr>
          <w:rFonts w:ascii="Garamond" w:hAnsi="Garamond"/>
          <w:sz w:val="28"/>
          <w:szCs w:val="28"/>
        </w:rPr>
        <w:t>9 месяцев</w:t>
      </w:r>
      <w:r w:rsidRPr="0043044A">
        <w:rPr>
          <w:rFonts w:ascii="Garamond" w:hAnsi="Garamond"/>
          <w:sz w:val="28"/>
          <w:szCs w:val="28"/>
        </w:rPr>
        <w:t xml:space="preserve">  2018 года в решение  народных депутатов сельского поселения от 1</w:t>
      </w:r>
      <w:r w:rsidR="009F23C1" w:rsidRPr="0043044A">
        <w:rPr>
          <w:rFonts w:ascii="Garamond" w:hAnsi="Garamond"/>
          <w:sz w:val="28"/>
          <w:szCs w:val="28"/>
        </w:rPr>
        <w:t>8</w:t>
      </w:r>
      <w:r w:rsidRPr="0043044A">
        <w:rPr>
          <w:rFonts w:ascii="Garamond" w:hAnsi="Garamond"/>
          <w:sz w:val="28"/>
          <w:szCs w:val="28"/>
        </w:rPr>
        <w:t>.12.2017 №3-</w:t>
      </w:r>
      <w:r w:rsidR="009F23C1" w:rsidRPr="0043044A">
        <w:rPr>
          <w:rFonts w:ascii="Garamond" w:hAnsi="Garamond"/>
          <w:sz w:val="28"/>
          <w:szCs w:val="28"/>
        </w:rPr>
        <w:t>156</w:t>
      </w:r>
      <w:r w:rsidRPr="0043044A">
        <w:rPr>
          <w:rFonts w:ascii="Garamond" w:hAnsi="Garamond"/>
          <w:sz w:val="28"/>
          <w:szCs w:val="28"/>
        </w:rPr>
        <w:t xml:space="preserve"> «О бюджете муниципального образования «</w:t>
      </w:r>
      <w:proofErr w:type="spellStart"/>
      <w:r w:rsidR="009F23C1" w:rsidRPr="0043044A">
        <w:rPr>
          <w:rFonts w:ascii="Garamond" w:hAnsi="Garamond"/>
          <w:sz w:val="28"/>
          <w:szCs w:val="28"/>
        </w:rPr>
        <w:t>Найтоповичское</w:t>
      </w:r>
      <w:proofErr w:type="spellEnd"/>
      <w:r w:rsidRPr="0043044A">
        <w:rPr>
          <w:rFonts w:ascii="Garamond" w:hAnsi="Garamond"/>
          <w:sz w:val="28"/>
          <w:szCs w:val="28"/>
        </w:rPr>
        <w:t xml:space="preserve"> сельское поселение» на 2018 год и на плановый период 2019 и 2020 годов» </w:t>
      </w:r>
      <w:r w:rsidR="009F23C1" w:rsidRPr="0043044A">
        <w:rPr>
          <w:rFonts w:ascii="Garamond" w:hAnsi="Garamond"/>
          <w:sz w:val="28"/>
          <w:szCs w:val="28"/>
        </w:rPr>
        <w:t xml:space="preserve">внесены изменения </w:t>
      </w:r>
      <w:r w:rsidRPr="0043044A">
        <w:rPr>
          <w:rFonts w:ascii="Garamond" w:hAnsi="Garamond"/>
          <w:sz w:val="28"/>
          <w:szCs w:val="28"/>
        </w:rPr>
        <w:t>решениями  народных депутатов сельского поселения от 0</w:t>
      </w:r>
      <w:r w:rsidR="009F23C1" w:rsidRPr="0043044A">
        <w:rPr>
          <w:rFonts w:ascii="Garamond" w:hAnsi="Garamond"/>
          <w:sz w:val="28"/>
          <w:szCs w:val="28"/>
        </w:rPr>
        <w:t>2</w:t>
      </w:r>
      <w:r w:rsidRPr="0043044A">
        <w:rPr>
          <w:rFonts w:ascii="Garamond" w:hAnsi="Garamond"/>
          <w:sz w:val="28"/>
          <w:szCs w:val="28"/>
        </w:rPr>
        <w:t>.03.2018 №3-17</w:t>
      </w:r>
      <w:r w:rsidR="009F23C1" w:rsidRPr="0043044A">
        <w:rPr>
          <w:rFonts w:ascii="Garamond" w:hAnsi="Garamond"/>
          <w:sz w:val="28"/>
          <w:szCs w:val="28"/>
        </w:rPr>
        <w:t xml:space="preserve">6, от </w:t>
      </w:r>
      <w:r w:rsidRPr="0043044A">
        <w:rPr>
          <w:rFonts w:ascii="Garamond" w:hAnsi="Garamond"/>
          <w:sz w:val="28"/>
          <w:szCs w:val="28"/>
        </w:rPr>
        <w:t>2</w:t>
      </w:r>
      <w:r w:rsidR="009F23C1" w:rsidRPr="0043044A">
        <w:rPr>
          <w:rFonts w:ascii="Garamond" w:hAnsi="Garamond"/>
          <w:sz w:val="28"/>
          <w:szCs w:val="28"/>
        </w:rPr>
        <w:t>7</w:t>
      </w:r>
      <w:r w:rsidRPr="0043044A">
        <w:rPr>
          <w:rFonts w:ascii="Garamond" w:hAnsi="Garamond"/>
          <w:sz w:val="28"/>
          <w:szCs w:val="28"/>
        </w:rPr>
        <w:t>.04.2018 №3-18</w:t>
      </w:r>
      <w:r w:rsidR="009F23C1" w:rsidRPr="0043044A">
        <w:rPr>
          <w:rFonts w:ascii="Garamond" w:hAnsi="Garamond"/>
          <w:sz w:val="28"/>
          <w:szCs w:val="28"/>
        </w:rPr>
        <w:t>0</w:t>
      </w:r>
      <w:r w:rsidRPr="0043044A">
        <w:rPr>
          <w:rFonts w:ascii="Garamond" w:hAnsi="Garamond"/>
          <w:sz w:val="28"/>
          <w:szCs w:val="28"/>
        </w:rPr>
        <w:t xml:space="preserve">, от </w:t>
      </w:r>
      <w:r w:rsidR="009F23C1" w:rsidRPr="0043044A">
        <w:rPr>
          <w:rFonts w:ascii="Garamond" w:hAnsi="Garamond"/>
          <w:sz w:val="28"/>
          <w:szCs w:val="28"/>
        </w:rPr>
        <w:t>28</w:t>
      </w:r>
      <w:r w:rsidRPr="0043044A">
        <w:rPr>
          <w:rFonts w:ascii="Garamond" w:hAnsi="Garamond"/>
          <w:sz w:val="28"/>
          <w:szCs w:val="28"/>
        </w:rPr>
        <w:t>.0</w:t>
      </w:r>
      <w:r w:rsidR="009F23C1" w:rsidRPr="0043044A">
        <w:rPr>
          <w:rFonts w:ascii="Garamond" w:hAnsi="Garamond"/>
          <w:sz w:val="28"/>
          <w:szCs w:val="28"/>
        </w:rPr>
        <w:t>6</w:t>
      </w:r>
      <w:r w:rsidRPr="0043044A">
        <w:rPr>
          <w:rFonts w:ascii="Garamond" w:hAnsi="Garamond"/>
          <w:sz w:val="28"/>
          <w:szCs w:val="28"/>
        </w:rPr>
        <w:t>.2018 №3-1</w:t>
      </w:r>
      <w:r w:rsidR="009F23C1" w:rsidRPr="0043044A">
        <w:rPr>
          <w:rFonts w:ascii="Garamond" w:hAnsi="Garamond"/>
          <w:sz w:val="28"/>
          <w:szCs w:val="28"/>
        </w:rPr>
        <w:t>86</w:t>
      </w:r>
      <w:r w:rsidRPr="0043044A">
        <w:rPr>
          <w:rFonts w:ascii="Garamond" w:hAnsi="Garamond"/>
          <w:sz w:val="28"/>
          <w:szCs w:val="28"/>
        </w:rPr>
        <w:t>, от 2</w:t>
      </w:r>
      <w:r w:rsidR="009F23C1" w:rsidRPr="0043044A">
        <w:rPr>
          <w:rFonts w:ascii="Garamond" w:hAnsi="Garamond"/>
          <w:sz w:val="28"/>
          <w:szCs w:val="28"/>
        </w:rPr>
        <w:t>6</w:t>
      </w:r>
      <w:r w:rsidRPr="0043044A">
        <w:rPr>
          <w:rFonts w:ascii="Garamond" w:hAnsi="Garamond"/>
          <w:sz w:val="28"/>
          <w:szCs w:val="28"/>
        </w:rPr>
        <w:t>.0</w:t>
      </w:r>
      <w:r w:rsidR="009F23C1" w:rsidRPr="0043044A">
        <w:rPr>
          <w:rFonts w:ascii="Garamond" w:hAnsi="Garamond"/>
          <w:sz w:val="28"/>
          <w:szCs w:val="28"/>
        </w:rPr>
        <w:t>9</w:t>
      </w:r>
      <w:r w:rsidRPr="0043044A">
        <w:rPr>
          <w:rFonts w:ascii="Garamond" w:hAnsi="Garamond"/>
          <w:sz w:val="28"/>
          <w:szCs w:val="28"/>
        </w:rPr>
        <w:t>.2018г. №3-1</w:t>
      </w:r>
      <w:r w:rsidR="009F23C1" w:rsidRPr="0043044A">
        <w:rPr>
          <w:rFonts w:ascii="Garamond" w:hAnsi="Garamond"/>
          <w:sz w:val="28"/>
          <w:szCs w:val="28"/>
        </w:rPr>
        <w:t>94</w:t>
      </w:r>
      <w:r w:rsidRPr="0043044A">
        <w:rPr>
          <w:rFonts w:ascii="Garamond" w:hAnsi="Garamond"/>
          <w:sz w:val="28"/>
          <w:szCs w:val="28"/>
        </w:rPr>
        <w:t>.</w:t>
      </w:r>
      <w:proofErr w:type="gramEnd"/>
    </w:p>
    <w:p w:rsidR="009F23C1" w:rsidRPr="0043044A" w:rsidRDefault="009F23C1" w:rsidP="009F23C1">
      <w:pPr>
        <w:pStyle w:val="a3"/>
        <w:spacing w:line="240" w:lineRule="auto"/>
        <w:ind w:left="0" w:firstLine="709"/>
        <w:jc w:val="both"/>
        <w:rPr>
          <w:rFonts w:ascii="Garamond" w:hAnsi="Garamond" w:cs="Times New Roman"/>
          <w:sz w:val="28"/>
          <w:szCs w:val="28"/>
        </w:rPr>
      </w:pPr>
      <w:proofErr w:type="gramStart"/>
      <w:r w:rsidRPr="0043044A">
        <w:rPr>
          <w:rFonts w:ascii="Garamond" w:hAnsi="Garamond" w:cs="Times New Roman"/>
          <w:sz w:val="28"/>
          <w:szCs w:val="28"/>
        </w:rPr>
        <w:t>По итогам 9 месяцев  2018 года бюджет муниципального образования</w:t>
      </w:r>
      <w:r w:rsidRPr="0043044A">
        <w:rPr>
          <w:rFonts w:ascii="Garamond" w:hAnsi="Garamond" w:cs="Times New Roman"/>
          <w:color w:val="FF0000"/>
          <w:sz w:val="28"/>
          <w:szCs w:val="28"/>
        </w:rPr>
        <w:t xml:space="preserve"> </w:t>
      </w:r>
      <w:r w:rsidRPr="0043044A">
        <w:rPr>
          <w:rFonts w:ascii="Garamond" w:hAnsi="Garamond" w:cs="Times New Roman"/>
          <w:sz w:val="28"/>
          <w:szCs w:val="28"/>
        </w:rPr>
        <w:t>«</w:t>
      </w:r>
      <w:proofErr w:type="spellStart"/>
      <w:r w:rsidRPr="0043044A">
        <w:rPr>
          <w:rFonts w:ascii="Garamond" w:hAnsi="Garamond" w:cs="Times New Roman"/>
          <w:sz w:val="28"/>
          <w:szCs w:val="28"/>
        </w:rPr>
        <w:t>Найтоповичское</w:t>
      </w:r>
      <w:proofErr w:type="spellEnd"/>
      <w:r w:rsidRPr="0043044A">
        <w:rPr>
          <w:rFonts w:ascii="Garamond" w:hAnsi="Garamond" w:cs="Times New Roman"/>
          <w:sz w:val="28"/>
          <w:szCs w:val="28"/>
        </w:rPr>
        <w:t xml:space="preserve">  сельское поселение </w:t>
      </w:r>
      <w:proofErr w:type="spellStart"/>
      <w:r w:rsidRPr="0043044A">
        <w:rPr>
          <w:rFonts w:ascii="Garamond" w:hAnsi="Garamond" w:cs="Times New Roman"/>
          <w:sz w:val="28"/>
          <w:szCs w:val="28"/>
        </w:rPr>
        <w:t>Унечского</w:t>
      </w:r>
      <w:proofErr w:type="spellEnd"/>
      <w:r w:rsidRPr="0043044A">
        <w:rPr>
          <w:rFonts w:ascii="Garamond" w:hAnsi="Garamond" w:cs="Times New Roman"/>
          <w:sz w:val="28"/>
          <w:szCs w:val="28"/>
        </w:rPr>
        <w:t xml:space="preserve"> муниципального района» исполнен по доходам в сумме 11977,4 тыс. рублей, или 237,3 процента к утвержденному плану, по расходам – 3427,3  тыс. рублей, или  67,9 процентов к утвержденным расходам,</w:t>
      </w:r>
      <w:r w:rsidRPr="0043044A">
        <w:rPr>
          <w:rFonts w:ascii="Garamond" w:hAnsi="Garamond" w:cs="Times New Roman"/>
          <w:color w:val="FF0000"/>
          <w:sz w:val="28"/>
          <w:szCs w:val="28"/>
        </w:rPr>
        <w:t xml:space="preserve">  </w:t>
      </w:r>
      <w:r w:rsidRPr="0043044A">
        <w:rPr>
          <w:rFonts w:ascii="Garamond" w:hAnsi="Garamond" w:cs="Times New Roman"/>
          <w:sz w:val="28"/>
          <w:szCs w:val="28"/>
        </w:rPr>
        <w:t>профицит  бюджета по состоянию на 01.10.2018г. составил 3247,3 тыс. рублей.</w:t>
      </w:r>
      <w:proofErr w:type="gramEnd"/>
    </w:p>
    <w:p w:rsidR="00C012F1" w:rsidRPr="0043044A" w:rsidRDefault="00C012F1" w:rsidP="00C012F1">
      <w:pPr>
        <w:pStyle w:val="a3"/>
        <w:spacing w:line="240" w:lineRule="auto"/>
        <w:ind w:left="0" w:firstLine="709"/>
        <w:jc w:val="both"/>
        <w:rPr>
          <w:rFonts w:ascii="Garamond" w:hAnsi="Garamond" w:cs="Times New Roman"/>
          <w:color w:val="FF0000"/>
          <w:sz w:val="28"/>
          <w:szCs w:val="28"/>
        </w:rPr>
      </w:pPr>
    </w:p>
    <w:p w:rsidR="00C012F1" w:rsidRPr="0043044A" w:rsidRDefault="00C012F1" w:rsidP="00C012F1">
      <w:pPr>
        <w:pStyle w:val="a3"/>
        <w:numPr>
          <w:ilvl w:val="0"/>
          <w:numId w:val="2"/>
        </w:numPr>
        <w:spacing w:line="240" w:lineRule="auto"/>
        <w:jc w:val="both"/>
        <w:rPr>
          <w:rFonts w:ascii="Garamond" w:hAnsi="Garamond" w:cs="Times New Roman"/>
          <w:b/>
          <w:sz w:val="28"/>
          <w:szCs w:val="28"/>
        </w:rPr>
      </w:pPr>
      <w:r w:rsidRPr="0043044A">
        <w:rPr>
          <w:rFonts w:ascii="Garamond" w:hAnsi="Garamond" w:cs="Times New Roman"/>
          <w:b/>
          <w:sz w:val="28"/>
          <w:szCs w:val="28"/>
        </w:rPr>
        <w:t>Анализ исполнения бюджета в разрезе доходных источников.</w:t>
      </w:r>
    </w:p>
    <w:p w:rsidR="00C012F1" w:rsidRPr="0043044A" w:rsidRDefault="00C012F1" w:rsidP="00C012F1">
      <w:pPr>
        <w:spacing w:line="240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43044A">
        <w:rPr>
          <w:rFonts w:ascii="Garamond" w:hAnsi="Garamond" w:cs="Times New Roman"/>
          <w:sz w:val="28"/>
          <w:szCs w:val="28"/>
        </w:rPr>
        <w:t xml:space="preserve"> Доходная часть бюджета за 9 месяцев 2018 года исполнена в сумме 11977,4 тыс. рублей, или 237,3 процента к утвержденным годовым назначениям. По сравнению с соответствующим периодом прошлого года объем доходов</w:t>
      </w:r>
      <w:r w:rsidRPr="0043044A">
        <w:rPr>
          <w:rFonts w:ascii="Garamond" w:hAnsi="Garamond" w:cs="Times New Roman"/>
          <w:color w:val="FF0000"/>
          <w:sz w:val="28"/>
          <w:szCs w:val="28"/>
        </w:rPr>
        <w:t xml:space="preserve"> </w:t>
      </w:r>
      <w:r w:rsidRPr="0043044A">
        <w:rPr>
          <w:rFonts w:ascii="Garamond" w:hAnsi="Garamond" w:cs="Times New Roman"/>
          <w:sz w:val="28"/>
          <w:szCs w:val="28"/>
        </w:rPr>
        <w:t>увеличился   на 8988,4 тыс. рублей  или в 4 раза.</w:t>
      </w:r>
    </w:p>
    <w:p w:rsidR="00C012F1" w:rsidRPr="0043044A" w:rsidRDefault="00C012F1" w:rsidP="00C012F1">
      <w:pPr>
        <w:tabs>
          <w:tab w:val="left" w:pos="2590"/>
        </w:tabs>
        <w:spacing w:line="240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43044A">
        <w:rPr>
          <w:rFonts w:ascii="Garamond" w:hAnsi="Garamond" w:cs="Times New Roman"/>
          <w:sz w:val="28"/>
          <w:szCs w:val="28"/>
        </w:rPr>
        <w:t>В структуре доходов, согласно первоначально утвержденному плану, удельный вес налоговых и неналоговых доходов составил 69,3 процента, что</w:t>
      </w:r>
      <w:r w:rsidRPr="0043044A">
        <w:rPr>
          <w:rFonts w:ascii="Garamond" w:hAnsi="Garamond" w:cs="Times New Roman"/>
          <w:color w:val="FF0000"/>
          <w:sz w:val="28"/>
          <w:szCs w:val="28"/>
        </w:rPr>
        <w:t xml:space="preserve"> </w:t>
      </w:r>
      <w:r w:rsidRPr="0043044A">
        <w:rPr>
          <w:rFonts w:ascii="Garamond" w:hAnsi="Garamond" w:cs="Times New Roman"/>
          <w:sz w:val="28"/>
          <w:szCs w:val="28"/>
        </w:rPr>
        <w:t>выше соответствующего периода прошлого года на 33,3 процентных пункта.</w:t>
      </w:r>
      <w:r w:rsidRPr="0043044A">
        <w:rPr>
          <w:rFonts w:ascii="Garamond" w:hAnsi="Garamond" w:cs="Times New Roman"/>
          <w:color w:val="FF0000"/>
          <w:sz w:val="28"/>
          <w:szCs w:val="28"/>
        </w:rPr>
        <w:t xml:space="preserve"> </w:t>
      </w:r>
      <w:r w:rsidRPr="0043044A">
        <w:rPr>
          <w:rFonts w:ascii="Garamond" w:hAnsi="Garamond" w:cs="Times New Roman"/>
          <w:sz w:val="28"/>
          <w:szCs w:val="28"/>
        </w:rPr>
        <w:t>На долю безвозмездных поступлений приходится 30,8 процента.</w:t>
      </w:r>
    </w:p>
    <w:p w:rsidR="00C012F1" w:rsidRPr="0043044A" w:rsidRDefault="00C012F1" w:rsidP="00C012F1">
      <w:pPr>
        <w:spacing w:line="240" w:lineRule="auto"/>
        <w:ind w:firstLine="709"/>
        <w:jc w:val="both"/>
        <w:rPr>
          <w:rFonts w:ascii="Garamond" w:hAnsi="Garamond" w:cs="Times New Roman"/>
          <w:bCs/>
          <w:sz w:val="28"/>
          <w:szCs w:val="28"/>
        </w:rPr>
      </w:pPr>
      <w:r w:rsidRPr="0043044A">
        <w:rPr>
          <w:rFonts w:ascii="Garamond" w:hAnsi="Garamond" w:cs="Times New Roman"/>
          <w:sz w:val="28"/>
          <w:szCs w:val="28"/>
        </w:rPr>
        <w:t xml:space="preserve">   Поступления налоговых и неналоговых доходов сложились в сумме</w:t>
      </w:r>
      <w:r w:rsidRPr="0043044A">
        <w:rPr>
          <w:rFonts w:ascii="Garamond" w:hAnsi="Garamond" w:cs="Times New Roman"/>
          <w:color w:val="FF0000"/>
          <w:sz w:val="28"/>
          <w:szCs w:val="28"/>
        </w:rPr>
        <w:t xml:space="preserve"> </w:t>
      </w:r>
      <w:r w:rsidRPr="0043044A">
        <w:rPr>
          <w:rFonts w:ascii="Garamond" w:hAnsi="Garamond" w:cs="Times New Roman"/>
          <w:bCs/>
          <w:sz w:val="28"/>
          <w:szCs w:val="28"/>
        </w:rPr>
        <w:t>11024,6 тыс. рублей, что в 3,2 раза превышает утвержденный  годовой план.</w:t>
      </w:r>
    </w:p>
    <w:p w:rsidR="00C012F1" w:rsidRPr="0043044A" w:rsidRDefault="00C012F1" w:rsidP="00C012F1">
      <w:pPr>
        <w:spacing w:line="240" w:lineRule="auto"/>
        <w:ind w:firstLine="709"/>
        <w:jc w:val="both"/>
        <w:rPr>
          <w:rFonts w:ascii="Garamond" w:hAnsi="Garamond" w:cs="Times New Roman"/>
          <w:bCs/>
          <w:sz w:val="28"/>
          <w:szCs w:val="28"/>
        </w:rPr>
      </w:pPr>
      <w:r w:rsidRPr="0043044A">
        <w:rPr>
          <w:rFonts w:ascii="Garamond" w:hAnsi="Garamond" w:cs="Times New Roman"/>
          <w:bCs/>
          <w:color w:val="FF0000"/>
          <w:sz w:val="28"/>
          <w:szCs w:val="28"/>
        </w:rPr>
        <w:t xml:space="preserve">   </w:t>
      </w:r>
      <w:r w:rsidRPr="0043044A">
        <w:rPr>
          <w:rFonts w:ascii="Garamond" w:hAnsi="Garamond" w:cs="Times New Roman"/>
          <w:bCs/>
          <w:sz w:val="28"/>
          <w:szCs w:val="28"/>
        </w:rPr>
        <w:t xml:space="preserve">Основными налогами, которыми </w:t>
      </w:r>
      <w:proofErr w:type="gramStart"/>
      <w:r w:rsidRPr="0043044A">
        <w:rPr>
          <w:rFonts w:ascii="Garamond" w:hAnsi="Garamond" w:cs="Times New Roman"/>
          <w:bCs/>
          <w:sz w:val="28"/>
          <w:szCs w:val="28"/>
        </w:rPr>
        <w:t>сформирована доходная часть бюджета на 2018 года</w:t>
      </w:r>
      <w:r w:rsidRPr="0043044A">
        <w:rPr>
          <w:rFonts w:ascii="Garamond" w:hAnsi="Garamond" w:cs="Times New Roman"/>
          <w:bCs/>
          <w:color w:val="FF0000"/>
          <w:sz w:val="28"/>
          <w:szCs w:val="28"/>
        </w:rPr>
        <w:t xml:space="preserve"> </w:t>
      </w:r>
      <w:r w:rsidRPr="0043044A">
        <w:rPr>
          <w:rFonts w:ascii="Garamond" w:hAnsi="Garamond" w:cs="Times New Roman"/>
          <w:bCs/>
          <w:sz w:val="28"/>
          <w:szCs w:val="28"/>
        </w:rPr>
        <w:t>являются</w:t>
      </w:r>
      <w:proofErr w:type="gramEnd"/>
      <w:r w:rsidRPr="0043044A">
        <w:rPr>
          <w:rFonts w:ascii="Garamond" w:hAnsi="Garamond" w:cs="Times New Roman"/>
          <w:bCs/>
          <w:sz w:val="28"/>
          <w:szCs w:val="28"/>
        </w:rPr>
        <w:t xml:space="preserve">: земельный налог и налог на доходы физических лиц (37,2 процентов и 12,4 процента соответственно в объеме налоговых и неналоговых доходов). </w:t>
      </w:r>
    </w:p>
    <w:p w:rsidR="00C012F1" w:rsidRPr="0043044A" w:rsidRDefault="00C012F1" w:rsidP="00C012F1">
      <w:pPr>
        <w:spacing w:line="240" w:lineRule="auto"/>
        <w:ind w:firstLine="709"/>
        <w:jc w:val="both"/>
        <w:rPr>
          <w:rFonts w:ascii="Garamond" w:hAnsi="Garamond" w:cs="Times New Roman"/>
          <w:bCs/>
          <w:iCs/>
          <w:sz w:val="28"/>
          <w:szCs w:val="28"/>
        </w:rPr>
      </w:pPr>
      <w:r w:rsidRPr="0043044A">
        <w:rPr>
          <w:rFonts w:ascii="Garamond" w:hAnsi="Garamond" w:cs="Times New Roman"/>
          <w:bCs/>
          <w:color w:val="FF0000"/>
          <w:sz w:val="28"/>
          <w:szCs w:val="28"/>
        </w:rPr>
        <w:lastRenderedPageBreak/>
        <w:t xml:space="preserve">   </w:t>
      </w:r>
      <w:r w:rsidRPr="0043044A">
        <w:rPr>
          <w:rFonts w:ascii="Garamond" w:hAnsi="Garamond" w:cs="Times New Roman"/>
          <w:bCs/>
          <w:sz w:val="28"/>
          <w:szCs w:val="28"/>
        </w:rPr>
        <w:t>По состоянию на 01.10.2018 года поступление  по указанным доходным источникам составило 6,7 процентов и 3,2 процента соответственно в объеме налоговых и неналоговых доходов.</w:t>
      </w:r>
    </w:p>
    <w:p w:rsidR="006F6668" w:rsidRPr="0043044A" w:rsidRDefault="006F6668" w:rsidP="006F6668">
      <w:pPr>
        <w:spacing w:line="240" w:lineRule="auto"/>
        <w:ind w:firstLine="709"/>
        <w:jc w:val="both"/>
        <w:rPr>
          <w:rFonts w:ascii="Garamond" w:hAnsi="Garamond" w:cs="Times New Roman"/>
          <w:bCs/>
          <w:sz w:val="28"/>
          <w:szCs w:val="28"/>
        </w:rPr>
      </w:pPr>
      <w:r w:rsidRPr="0043044A">
        <w:rPr>
          <w:rFonts w:ascii="Garamond" w:hAnsi="Garamond" w:cs="Times New Roman"/>
          <w:bCs/>
          <w:color w:val="FF0000"/>
          <w:sz w:val="28"/>
          <w:szCs w:val="28"/>
        </w:rPr>
        <w:t xml:space="preserve">  </w:t>
      </w:r>
      <w:r w:rsidRPr="0043044A">
        <w:rPr>
          <w:rFonts w:ascii="Garamond" w:hAnsi="Garamond" w:cs="Times New Roman"/>
          <w:bCs/>
          <w:sz w:val="28"/>
          <w:szCs w:val="28"/>
        </w:rPr>
        <w:t>На долю налоговых доходов в структуре налоговых и неналоговых доходов бюджета приходится 10,3 процента или    1137,3 тыс</w:t>
      </w:r>
      <w:proofErr w:type="gramStart"/>
      <w:r w:rsidRPr="0043044A">
        <w:rPr>
          <w:rFonts w:ascii="Garamond" w:hAnsi="Garamond" w:cs="Times New Roman"/>
          <w:bCs/>
          <w:sz w:val="28"/>
          <w:szCs w:val="28"/>
        </w:rPr>
        <w:t>.р</w:t>
      </w:r>
      <w:proofErr w:type="gramEnd"/>
      <w:r w:rsidRPr="0043044A">
        <w:rPr>
          <w:rFonts w:ascii="Garamond" w:hAnsi="Garamond" w:cs="Times New Roman"/>
          <w:bCs/>
          <w:sz w:val="28"/>
          <w:szCs w:val="28"/>
        </w:rPr>
        <w:t>уб.</w:t>
      </w:r>
    </w:p>
    <w:p w:rsidR="00C012F1" w:rsidRPr="0043044A" w:rsidRDefault="00C012F1" w:rsidP="00C012F1">
      <w:pPr>
        <w:spacing w:line="240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43044A">
        <w:rPr>
          <w:rFonts w:ascii="Garamond" w:hAnsi="Garamond" w:cs="Times New Roman"/>
          <w:bCs/>
          <w:iCs/>
          <w:sz w:val="28"/>
          <w:szCs w:val="28"/>
        </w:rPr>
        <w:t xml:space="preserve">По состоянию на 01.10.2017 года налог на имущество физических лиц </w:t>
      </w:r>
      <w:r w:rsidRPr="0043044A">
        <w:rPr>
          <w:rFonts w:ascii="Garamond" w:hAnsi="Garamond" w:cs="Times New Roman"/>
          <w:sz w:val="28"/>
          <w:szCs w:val="28"/>
        </w:rPr>
        <w:t xml:space="preserve">исполнен на 50,8 процентов к годовым назначениям и составил сумму 42,2 тыс. рублей. </w:t>
      </w:r>
    </w:p>
    <w:p w:rsidR="00C012F1" w:rsidRPr="0043044A" w:rsidRDefault="00C012F1" w:rsidP="00C012F1">
      <w:pPr>
        <w:spacing w:line="240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43044A">
        <w:rPr>
          <w:rFonts w:ascii="Garamond" w:hAnsi="Garamond" w:cs="Times New Roman"/>
          <w:sz w:val="28"/>
          <w:szCs w:val="28"/>
        </w:rPr>
        <w:t>При запланированных бюджетных ассигнованиях  по государственной пошлине за совершение нотариальных действий в сумме 3,0 тыс. рублей в бюджет поселения поступило 1,4 тыс. рублей, или 46,7 % годовых назначений.</w:t>
      </w:r>
    </w:p>
    <w:p w:rsidR="00C012F1" w:rsidRPr="0043044A" w:rsidRDefault="00C012F1" w:rsidP="00C012F1">
      <w:pPr>
        <w:spacing w:line="240" w:lineRule="auto"/>
        <w:ind w:firstLine="709"/>
        <w:jc w:val="both"/>
        <w:rPr>
          <w:rFonts w:ascii="Garamond" w:hAnsi="Garamond" w:cs="Times New Roman"/>
          <w:bCs/>
          <w:sz w:val="28"/>
          <w:szCs w:val="28"/>
        </w:rPr>
      </w:pPr>
    </w:p>
    <w:p w:rsidR="00C012F1" w:rsidRPr="0043044A" w:rsidRDefault="00C012F1" w:rsidP="00C012F1">
      <w:pPr>
        <w:spacing w:line="240" w:lineRule="auto"/>
        <w:ind w:firstLine="709"/>
        <w:jc w:val="both"/>
        <w:rPr>
          <w:rFonts w:ascii="Garamond" w:hAnsi="Garamond" w:cs="Times New Roman"/>
          <w:color w:val="FF0000"/>
          <w:sz w:val="28"/>
          <w:szCs w:val="28"/>
        </w:rPr>
      </w:pPr>
      <w:r w:rsidRPr="0043044A">
        <w:rPr>
          <w:rFonts w:ascii="Garamond" w:hAnsi="Garamond" w:cs="Times New Roman"/>
          <w:bCs/>
          <w:sz w:val="28"/>
          <w:szCs w:val="28"/>
        </w:rPr>
        <w:t>Поступление неналоговых доходов в бюджет поселения  на 2018 год запланировано в сумме 1672,9 тыс. руб., в т.ч.: доходы от использования имущества – 65,0 тыс. рублей</w:t>
      </w:r>
      <w:proofErr w:type="gramStart"/>
      <w:r w:rsidRPr="0043044A">
        <w:rPr>
          <w:rFonts w:ascii="Garamond" w:hAnsi="Garamond" w:cs="Times New Roman"/>
          <w:bCs/>
          <w:sz w:val="28"/>
          <w:szCs w:val="28"/>
        </w:rPr>
        <w:t>.</w:t>
      </w:r>
      <w:proofErr w:type="gramEnd"/>
      <w:r w:rsidRPr="0043044A">
        <w:rPr>
          <w:rFonts w:ascii="Garamond" w:hAnsi="Garamond" w:cs="Times New Roman"/>
          <w:bCs/>
          <w:sz w:val="28"/>
          <w:szCs w:val="28"/>
        </w:rPr>
        <w:t xml:space="preserve"> </w:t>
      </w:r>
      <w:proofErr w:type="gramStart"/>
      <w:r w:rsidRPr="0043044A">
        <w:rPr>
          <w:rFonts w:ascii="Garamond" w:hAnsi="Garamond" w:cs="Times New Roman"/>
          <w:bCs/>
          <w:sz w:val="28"/>
          <w:szCs w:val="28"/>
        </w:rPr>
        <w:t>и</w:t>
      </w:r>
      <w:proofErr w:type="gramEnd"/>
      <w:r w:rsidRPr="0043044A">
        <w:rPr>
          <w:rFonts w:ascii="Garamond" w:hAnsi="Garamond" w:cs="Times New Roman"/>
          <w:bCs/>
          <w:sz w:val="28"/>
          <w:szCs w:val="28"/>
        </w:rPr>
        <w:t xml:space="preserve"> доходы от продажи материальных и нематериальных активов – 1607,9 тыс. рублей  (1,9 процента и 46,0  процентов в объеме налоговых и неналоговых доходов)  </w:t>
      </w:r>
    </w:p>
    <w:p w:rsidR="00C012F1" w:rsidRPr="0043044A" w:rsidRDefault="00C012F1" w:rsidP="00C012F1">
      <w:pPr>
        <w:spacing w:line="240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43044A">
        <w:rPr>
          <w:rFonts w:ascii="Garamond" w:hAnsi="Garamond" w:cs="Times New Roman"/>
          <w:sz w:val="28"/>
          <w:szCs w:val="28"/>
        </w:rPr>
        <w:t>Неналоговых доходов в бюджет сельского поселения за 9 месяцев 2018 года поступило 9887,1 тыс. рублей или 89,7 % в объеме налоговых и неналоговых доходов, в т.ч. поступление доходов от использования имущества составило – 43,3 тыс. руб. и доходы от продажи материальных и нематериальных активов  - 9843,8 тыс. руб.</w:t>
      </w:r>
    </w:p>
    <w:p w:rsidR="00C012F1" w:rsidRPr="0043044A" w:rsidRDefault="00C012F1" w:rsidP="00C012F1">
      <w:pPr>
        <w:spacing w:line="240" w:lineRule="auto"/>
        <w:ind w:firstLine="709"/>
        <w:jc w:val="both"/>
        <w:rPr>
          <w:rFonts w:ascii="Garamond" w:hAnsi="Garamond" w:cs="Times New Roman"/>
          <w:color w:val="FF0000"/>
          <w:sz w:val="28"/>
          <w:szCs w:val="28"/>
        </w:rPr>
      </w:pPr>
      <w:r w:rsidRPr="0043044A">
        <w:rPr>
          <w:rFonts w:ascii="Garamond" w:hAnsi="Garamond" w:cs="Times New Roman"/>
          <w:color w:val="FF0000"/>
          <w:sz w:val="28"/>
          <w:szCs w:val="28"/>
        </w:rPr>
        <w:t xml:space="preserve"> </w:t>
      </w:r>
    </w:p>
    <w:p w:rsidR="00C012F1" w:rsidRPr="0043044A" w:rsidRDefault="00C012F1" w:rsidP="00C012F1">
      <w:pPr>
        <w:spacing w:line="240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43044A">
        <w:rPr>
          <w:rFonts w:ascii="Garamond" w:hAnsi="Garamond" w:cs="Times New Roman"/>
          <w:sz w:val="28"/>
          <w:szCs w:val="28"/>
        </w:rPr>
        <w:t>За 9 месяцев 2018 года безвозмездные поступления в бюджет сельского поселения составили 952,9 тыс. рублей, что составило 61,4 процента от утвержденных годовых назначений. По сравнению с аналогичным периодом прошлого года общий объем безвозмездных поступлений снизился в 2 раза, или на 959,1 тыс. рублей.</w:t>
      </w:r>
    </w:p>
    <w:p w:rsidR="00C012F1" w:rsidRPr="0043044A" w:rsidRDefault="00C012F1" w:rsidP="00C012F1">
      <w:pPr>
        <w:spacing w:line="240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43044A">
        <w:rPr>
          <w:rFonts w:ascii="Garamond" w:hAnsi="Garamond" w:cs="Times New Roman"/>
          <w:sz w:val="28"/>
          <w:szCs w:val="28"/>
        </w:rPr>
        <w:t>По состоянию на 01.10.2018 года в размере</w:t>
      </w:r>
      <w:r w:rsidRPr="0043044A">
        <w:rPr>
          <w:rFonts w:ascii="Garamond" w:hAnsi="Garamond" w:cs="Times New Roman"/>
          <w:color w:val="FF0000"/>
          <w:sz w:val="28"/>
          <w:szCs w:val="28"/>
        </w:rPr>
        <w:t xml:space="preserve"> </w:t>
      </w:r>
      <w:r w:rsidRPr="0043044A">
        <w:rPr>
          <w:rFonts w:ascii="Garamond" w:hAnsi="Garamond" w:cs="Times New Roman"/>
          <w:sz w:val="28"/>
          <w:szCs w:val="28"/>
        </w:rPr>
        <w:t>исполнен</w:t>
      </w:r>
      <w:r w:rsidR="00733046" w:rsidRPr="0043044A">
        <w:rPr>
          <w:rFonts w:ascii="Garamond" w:hAnsi="Garamond" w:cs="Times New Roman"/>
          <w:sz w:val="28"/>
          <w:szCs w:val="28"/>
        </w:rPr>
        <w:t>ие</w:t>
      </w:r>
      <w:r w:rsidRPr="0043044A">
        <w:rPr>
          <w:rFonts w:ascii="Garamond" w:hAnsi="Garamond" w:cs="Times New Roman"/>
          <w:sz w:val="28"/>
          <w:szCs w:val="28"/>
        </w:rPr>
        <w:t xml:space="preserve"> план</w:t>
      </w:r>
      <w:r w:rsidR="00733046" w:rsidRPr="0043044A">
        <w:rPr>
          <w:rFonts w:ascii="Garamond" w:hAnsi="Garamond" w:cs="Times New Roman"/>
          <w:sz w:val="28"/>
          <w:szCs w:val="28"/>
        </w:rPr>
        <w:t>а</w:t>
      </w:r>
      <w:r w:rsidRPr="0043044A">
        <w:rPr>
          <w:rFonts w:ascii="Garamond" w:hAnsi="Garamond" w:cs="Times New Roman"/>
          <w:sz w:val="28"/>
          <w:szCs w:val="28"/>
        </w:rPr>
        <w:t xml:space="preserve"> по дотациям</w:t>
      </w:r>
      <w:r w:rsidR="00733046" w:rsidRPr="0043044A">
        <w:rPr>
          <w:rFonts w:ascii="Garamond" w:hAnsi="Garamond" w:cs="Times New Roman"/>
          <w:sz w:val="28"/>
          <w:szCs w:val="28"/>
        </w:rPr>
        <w:t xml:space="preserve"> составило</w:t>
      </w:r>
      <w:r w:rsidRPr="0043044A">
        <w:rPr>
          <w:rFonts w:ascii="Garamond" w:hAnsi="Garamond" w:cs="Times New Roman"/>
          <w:sz w:val="28"/>
          <w:szCs w:val="28"/>
        </w:rPr>
        <w:t>:</w:t>
      </w:r>
    </w:p>
    <w:p w:rsidR="00C012F1" w:rsidRPr="0043044A" w:rsidRDefault="00C012F1" w:rsidP="00C012F1">
      <w:pPr>
        <w:spacing w:line="240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43044A">
        <w:rPr>
          <w:rFonts w:ascii="Garamond" w:hAnsi="Garamond" w:cs="Times New Roman"/>
          <w:sz w:val="28"/>
          <w:szCs w:val="28"/>
        </w:rPr>
        <w:t xml:space="preserve">-  на выравнивание бюджетной обеспеченности – </w:t>
      </w:r>
      <w:r w:rsidR="00733046" w:rsidRPr="0043044A">
        <w:rPr>
          <w:rFonts w:ascii="Garamond" w:hAnsi="Garamond" w:cs="Times New Roman"/>
          <w:sz w:val="28"/>
          <w:szCs w:val="28"/>
        </w:rPr>
        <w:t>98,0</w:t>
      </w:r>
      <w:r w:rsidRPr="0043044A">
        <w:rPr>
          <w:rFonts w:ascii="Garamond" w:hAnsi="Garamond" w:cs="Times New Roman"/>
          <w:sz w:val="28"/>
          <w:szCs w:val="28"/>
        </w:rPr>
        <w:t xml:space="preserve"> тыс. рублей, или </w:t>
      </w:r>
      <w:r w:rsidR="00733046" w:rsidRPr="0043044A">
        <w:rPr>
          <w:rFonts w:ascii="Garamond" w:hAnsi="Garamond" w:cs="Times New Roman"/>
          <w:sz w:val="28"/>
          <w:szCs w:val="28"/>
        </w:rPr>
        <w:t>66,7</w:t>
      </w:r>
      <w:r w:rsidRPr="0043044A">
        <w:rPr>
          <w:rFonts w:ascii="Garamond" w:hAnsi="Garamond" w:cs="Times New Roman"/>
          <w:sz w:val="28"/>
          <w:szCs w:val="28"/>
        </w:rPr>
        <w:t xml:space="preserve"> процентов к плану;</w:t>
      </w:r>
    </w:p>
    <w:p w:rsidR="00C012F1" w:rsidRPr="0043044A" w:rsidRDefault="00C012F1" w:rsidP="00C012F1">
      <w:pPr>
        <w:spacing w:line="240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43044A">
        <w:rPr>
          <w:rFonts w:ascii="Garamond" w:hAnsi="Garamond" w:cs="Times New Roman"/>
          <w:color w:val="FF0000"/>
          <w:sz w:val="28"/>
          <w:szCs w:val="28"/>
        </w:rPr>
        <w:t xml:space="preserve"> </w:t>
      </w:r>
      <w:r w:rsidRPr="0043044A">
        <w:rPr>
          <w:rFonts w:ascii="Garamond" w:hAnsi="Garamond" w:cs="Times New Roman"/>
          <w:sz w:val="28"/>
          <w:szCs w:val="28"/>
        </w:rPr>
        <w:t xml:space="preserve">Субвенции за отчетный период поступили в сумме </w:t>
      </w:r>
      <w:r w:rsidR="00096F48" w:rsidRPr="0043044A">
        <w:rPr>
          <w:rFonts w:ascii="Garamond" w:hAnsi="Garamond" w:cs="Times New Roman"/>
          <w:sz w:val="28"/>
          <w:szCs w:val="28"/>
        </w:rPr>
        <w:t>48</w:t>
      </w:r>
      <w:r w:rsidRPr="0043044A">
        <w:rPr>
          <w:rFonts w:ascii="Garamond" w:hAnsi="Garamond" w:cs="Times New Roman"/>
          <w:sz w:val="28"/>
          <w:szCs w:val="28"/>
        </w:rPr>
        <w:t xml:space="preserve"> тыс. рублей, или </w:t>
      </w:r>
      <w:r w:rsidR="00096F48" w:rsidRPr="0043044A">
        <w:rPr>
          <w:rFonts w:ascii="Garamond" w:hAnsi="Garamond" w:cs="Times New Roman"/>
          <w:sz w:val="28"/>
          <w:szCs w:val="28"/>
        </w:rPr>
        <w:t>75,0</w:t>
      </w:r>
      <w:r w:rsidRPr="0043044A">
        <w:rPr>
          <w:rFonts w:ascii="Garamond" w:hAnsi="Garamond" w:cs="Times New Roman"/>
          <w:sz w:val="28"/>
          <w:szCs w:val="28"/>
        </w:rPr>
        <w:t xml:space="preserve"> процентов плановых назначений. </w:t>
      </w:r>
    </w:p>
    <w:p w:rsidR="00C012F1" w:rsidRPr="0043044A" w:rsidRDefault="00C012F1" w:rsidP="00C012F1">
      <w:pPr>
        <w:spacing w:line="240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43044A">
        <w:rPr>
          <w:rFonts w:ascii="Garamond" w:hAnsi="Garamond" w:cs="Times New Roman"/>
          <w:color w:val="FF0000"/>
          <w:sz w:val="28"/>
          <w:szCs w:val="28"/>
        </w:rPr>
        <w:t xml:space="preserve">     </w:t>
      </w:r>
      <w:r w:rsidRPr="0043044A">
        <w:rPr>
          <w:rFonts w:ascii="Garamond" w:hAnsi="Garamond" w:cs="Times New Roman"/>
          <w:sz w:val="28"/>
          <w:szCs w:val="28"/>
        </w:rPr>
        <w:t xml:space="preserve">Кассовое исполнение иных межбюджетных трансфертов составило </w:t>
      </w:r>
      <w:r w:rsidR="00096F48" w:rsidRPr="0043044A">
        <w:rPr>
          <w:rFonts w:ascii="Garamond" w:hAnsi="Garamond" w:cs="Times New Roman"/>
          <w:sz w:val="28"/>
          <w:szCs w:val="28"/>
        </w:rPr>
        <w:t>806,9</w:t>
      </w:r>
      <w:r w:rsidRPr="0043044A">
        <w:rPr>
          <w:rFonts w:ascii="Garamond" w:hAnsi="Garamond" w:cs="Times New Roman"/>
          <w:sz w:val="28"/>
          <w:szCs w:val="28"/>
        </w:rPr>
        <w:t xml:space="preserve"> тыс. рублей, или </w:t>
      </w:r>
      <w:r w:rsidR="00096F48" w:rsidRPr="0043044A">
        <w:rPr>
          <w:rFonts w:ascii="Garamond" w:hAnsi="Garamond" w:cs="Times New Roman"/>
          <w:sz w:val="28"/>
          <w:szCs w:val="28"/>
        </w:rPr>
        <w:t>60,2</w:t>
      </w:r>
      <w:r w:rsidRPr="0043044A">
        <w:rPr>
          <w:rFonts w:ascii="Garamond" w:hAnsi="Garamond" w:cs="Times New Roman"/>
          <w:sz w:val="28"/>
          <w:szCs w:val="28"/>
        </w:rPr>
        <w:t xml:space="preserve"> процент</w:t>
      </w:r>
      <w:r w:rsidR="00096F48" w:rsidRPr="0043044A">
        <w:rPr>
          <w:rFonts w:ascii="Garamond" w:hAnsi="Garamond" w:cs="Times New Roman"/>
          <w:sz w:val="28"/>
          <w:szCs w:val="28"/>
        </w:rPr>
        <w:t>а</w:t>
      </w:r>
      <w:r w:rsidRPr="0043044A">
        <w:rPr>
          <w:rFonts w:ascii="Garamond" w:hAnsi="Garamond" w:cs="Times New Roman"/>
          <w:sz w:val="28"/>
          <w:szCs w:val="28"/>
        </w:rPr>
        <w:t xml:space="preserve"> годовых плановых назначений.</w:t>
      </w:r>
    </w:p>
    <w:p w:rsidR="00C012F1" w:rsidRPr="0043044A" w:rsidRDefault="00C012F1" w:rsidP="00C012F1">
      <w:pPr>
        <w:spacing w:line="240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43044A">
        <w:rPr>
          <w:rFonts w:ascii="Garamond" w:hAnsi="Garamond" w:cs="Times New Roman"/>
          <w:color w:val="FF0000"/>
          <w:sz w:val="28"/>
          <w:szCs w:val="28"/>
        </w:rPr>
        <w:t xml:space="preserve">      </w:t>
      </w:r>
      <w:r w:rsidRPr="0043044A">
        <w:rPr>
          <w:rFonts w:ascii="Garamond" w:hAnsi="Garamond" w:cs="Times New Roman"/>
          <w:sz w:val="28"/>
          <w:szCs w:val="28"/>
        </w:rPr>
        <w:t xml:space="preserve">За </w:t>
      </w:r>
      <w:r w:rsidR="00096F48" w:rsidRPr="0043044A">
        <w:rPr>
          <w:rFonts w:ascii="Garamond" w:hAnsi="Garamond" w:cs="Times New Roman"/>
          <w:sz w:val="28"/>
          <w:szCs w:val="28"/>
        </w:rPr>
        <w:t>9</w:t>
      </w:r>
      <w:r w:rsidRPr="0043044A">
        <w:rPr>
          <w:rFonts w:ascii="Garamond" w:hAnsi="Garamond" w:cs="Times New Roman"/>
          <w:sz w:val="28"/>
          <w:szCs w:val="28"/>
        </w:rPr>
        <w:t xml:space="preserve"> месяцев 201</w:t>
      </w:r>
      <w:r w:rsidR="00096F48" w:rsidRPr="0043044A">
        <w:rPr>
          <w:rFonts w:ascii="Garamond" w:hAnsi="Garamond" w:cs="Times New Roman"/>
          <w:sz w:val="28"/>
          <w:szCs w:val="28"/>
        </w:rPr>
        <w:t>8</w:t>
      </w:r>
      <w:r w:rsidRPr="0043044A">
        <w:rPr>
          <w:rFonts w:ascii="Garamond" w:hAnsi="Garamond" w:cs="Times New Roman"/>
          <w:sz w:val="28"/>
          <w:szCs w:val="28"/>
        </w:rPr>
        <w:t xml:space="preserve"> года субсидии в бюджет </w:t>
      </w:r>
      <w:r w:rsidR="00096F48" w:rsidRPr="0043044A">
        <w:rPr>
          <w:rFonts w:ascii="Garamond" w:hAnsi="Garamond" w:cs="Times New Roman"/>
          <w:sz w:val="28"/>
          <w:szCs w:val="28"/>
        </w:rPr>
        <w:t xml:space="preserve">сельского </w:t>
      </w:r>
      <w:r w:rsidRPr="0043044A">
        <w:rPr>
          <w:rFonts w:ascii="Garamond" w:hAnsi="Garamond" w:cs="Times New Roman"/>
          <w:sz w:val="28"/>
          <w:szCs w:val="28"/>
        </w:rPr>
        <w:t>поселения не поступали.</w:t>
      </w:r>
    </w:p>
    <w:p w:rsidR="00C012F1" w:rsidRPr="0043044A" w:rsidRDefault="00C012F1" w:rsidP="00C012F1">
      <w:pPr>
        <w:spacing w:line="240" w:lineRule="auto"/>
        <w:jc w:val="both"/>
        <w:rPr>
          <w:rFonts w:ascii="Garamond" w:hAnsi="Garamond" w:cs="Times New Roman"/>
          <w:color w:val="FF0000"/>
          <w:sz w:val="28"/>
          <w:szCs w:val="28"/>
        </w:rPr>
      </w:pPr>
    </w:p>
    <w:p w:rsidR="00C012F1" w:rsidRPr="0043044A" w:rsidRDefault="00C012F1" w:rsidP="00C012F1">
      <w:pPr>
        <w:pStyle w:val="a3"/>
        <w:numPr>
          <w:ilvl w:val="0"/>
          <w:numId w:val="2"/>
        </w:numPr>
        <w:spacing w:line="240" w:lineRule="auto"/>
        <w:jc w:val="both"/>
        <w:rPr>
          <w:rFonts w:ascii="Garamond" w:hAnsi="Garamond" w:cs="Times New Roman"/>
          <w:b/>
          <w:sz w:val="28"/>
          <w:szCs w:val="28"/>
        </w:rPr>
      </w:pPr>
      <w:r w:rsidRPr="0043044A">
        <w:rPr>
          <w:rFonts w:ascii="Garamond" w:hAnsi="Garamond" w:cs="Times New Roman"/>
          <w:b/>
          <w:sz w:val="28"/>
          <w:szCs w:val="28"/>
        </w:rPr>
        <w:t>Анализ исполнения расходов.</w:t>
      </w:r>
    </w:p>
    <w:p w:rsidR="00C012F1" w:rsidRPr="0043044A" w:rsidRDefault="00C012F1" w:rsidP="00C012F1">
      <w:pPr>
        <w:pStyle w:val="a3"/>
        <w:spacing w:line="240" w:lineRule="auto"/>
        <w:ind w:left="0" w:firstLine="709"/>
        <w:jc w:val="both"/>
        <w:rPr>
          <w:rFonts w:ascii="Garamond" w:hAnsi="Garamond" w:cs="Times New Roman"/>
          <w:color w:val="FF0000"/>
          <w:sz w:val="28"/>
          <w:szCs w:val="28"/>
        </w:rPr>
      </w:pPr>
      <w:r w:rsidRPr="0043044A">
        <w:rPr>
          <w:rFonts w:ascii="Garamond" w:hAnsi="Garamond" w:cs="Times New Roman"/>
          <w:b/>
          <w:sz w:val="28"/>
          <w:szCs w:val="28"/>
        </w:rPr>
        <w:t xml:space="preserve">     </w:t>
      </w:r>
      <w:r w:rsidRPr="0043044A">
        <w:rPr>
          <w:rFonts w:ascii="Garamond" w:hAnsi="Garamond" w:cs="Times New Roman"/>
          <w:sz w:val="28"/>
          <w:szCs w:val="28"/>
        </w:rPr>
        <w:t xml:space="preserve">Общий объем расходов, утвержденных решением о бюджете от </w:t>
      </w:r>
      <w:r w:rsidR="00812EB0" w:rsidRPr="0043044A">
        <w:rPr>
          <w:rFonts w:ascii="Garamond" w:hAnsi="Garamond" w:cs="Times New Roman"/>
          <w:sz w:val="28"/>
          <w:szCs w:val="28"/>
        </w:rPr>
        <w:t>1</w:t>
      </w:r>
      <w:r w:rsidRPr="0043044A">
        <w:rPr>
          <w:rFonts w:ascii="Garamond" w:hAnsi="Garamond" w:cs="Times New Roman"/>
          <w:sz w:val="28"/>
          <w:szCs w:val="28"/>
        </w:rPr>
        <w:t>8.12.201</w:t>
      </w:r>
      <w:r w:rsidR="00812EB0" w:rsidRPr="0043044A">
        <w:rPr>
          <w:rFonts w:ascii="Garamond" w:hAnsi="Garamond" w:cs="Times New Roman"/>
          <w:sz w:val="28"/>
          <w:szCs w:val="28"/>
        </w:rPr>
        <w:t>7</w:t>
      </w:r>
      <w:r w:rsidRPr="0043044A">
        <w:rPr>
          <w:rFonts w:ascii="Garamond" w:hAnsi="Garamond" w:cs="Times New Roman"/>
          <w:sz w:val="28"/>
          <w:szCs w:val="28"/>
        </w:rPr>
        <w:t xml:space="preserve"> года №</w:t>
      </w:r>
      <w:r w:rsidR="00812EB0" w:rsidRPr="0043044A">
        <w:rPr>
          <w:rFonts w:ascii="Garamond" w:hAnsi="Garamond" w:cs="Times New Roman"/>
          <w:sz w:val="28"/>
          <w:szCs w:val="28"/>
        </w:rPr>
        <w:t>3-156</w:t>
      </w:r>
      <w:r w:rsidRPr="0043044A">
        <w:rPr>
          <w:rFonts w:ascii="Garamond" w:hAnsi="Garamond" w:cs="Times New Roman"/>
          <w:sz w:val="28"/>
          <w:szCs w:val="28"/>
        </w:rPr>
        <w:t xml:space="preserve"> «О бюджете МО «</w:t>
      </w:r>
      <w:proofErr w:type="spellStart"/>
      <w:r w:rsidR="00F103A8" w:rsidRPr="0043044A">
        <w:rPr>
          <w:rFonts w:ascii="Garamond" w:hAnsi="Garamond" w:cs="Times New Roman"/>
          <w:sz w:val="28"/>
          <w:szCs w:val="28"/>
        </w:rPr>
        <w:t>Найтоповичское</w:t>
      </w:r>
      <w:proofErr w:type="spellEnd"/>
      <w:r w:rsidRPr="0043044A">
        <w:rPr>
          <w:rFonts w:ascii="Garamond" w:hAnsi="Garamond" w:cs="Times New Roman"/>
          <w:sz w:val="28"/>
          <w:szCs w:val="28"/>
        </w:rPr>
        <w:t xml:space="preserve"> сельское поселение» на 201</w:t>
      </w:r>
      <w:r w:rsidR="00F103A8" w:rsidRPr="0043044A">
        <w:rPr>
          <w:rFonts w:ascii="Garamond" w:hAnsi="Garamond" w:cs="Times New Roman"/>
          <w:sz w:val="28"/>
          <w:szCs w:val="28"/>
        </w:rPr>
        <w:t>8</w:t>
      </w:r>
      <w:r w:rsidRPr="0043044A">
        <w:rPr>
          <w:rFonts w:ascii="Garamond" w:hAnsi="Garamond" w:cs="Times New Roman"/>
          <w:sz w:val="28"/>
          <w:szCs w:val="28"/>
        </w:rPr>
        <w:t xml:space="preserve"> год и плановый период 201</w:t>
      </w:r>
      <w:r w:rsidR="00F103A8" w:rsidRPr="0043044A">
        <w:rPr>
          <w:rFonts w:ascii="Garamond" w:hAnsi="Garamond" w:cs="Times New Roman"/>
          <w:sz w:val="28"/>
          <w:szCs w:val="28"/>
        </w:rPr>
        <w:t>9</w:t>
      </w:r>
      <w:r w:rsidRPr="0043044A">
        <w:rPr>
          <w:rFonts w:ascii="Garamond" w:hAnsi="Garamond" w:cs="Times New Roman"/>
          <w:sz w:val="28"/>
          <w:szCs w:val="28"/>
        </w:rPr>
        <w:t>-20</w:t>
      </w:r>
      <w:r w:rsidR="00F103A8" w:rsidRPr="0043044A">
        <w:rPr>
          <w:rFonts w:ascii="Garamond" w:hAnsi="Garamond" w:cs="Times New Roman"/>
          <w:sz w:val="28"/>
          <w:szCs w:val="28"/>
        </w:rPr>
        <w:t>20</w:t>
      </w:r>
      <w:r w:rsidRPr="0043044A">
        <w:rPr>
          <w:rFonts w:ascii="Garamond" w:hAnsi="Garamond" w:cs="Times New Roman"/>
          <w:sz w:val="28"/>
          <w:szCs w:val="28"/>
        </w:rPr>
        <w:t xml:space="preserve"> годов», первоначально составлял </w:t>
      </w:r>
      <w:r w:rsidR="00812EB0" w:rsidRPr="0043044A">
        <w:rPr>
          <w:rFonts w:ascii="Garamond" w:hAnsi="Garamond" w:cs="Times New Roman"/>
          <w:sz w:val="28"/>
          <w:szCs w:val="28"/>
        </w:rPr>
        <w:t>3093,96</w:t>
      </w:r>
      <w:r w:rsidRPr="0043044A">
        <w:rPr>
          <w:rFonts w:ascii="Garamond" w:hAnsi="Garamond" w:cs="Times New Roman"/>
          <w:sz w:val="28"/>
          <w:szCs w:val="28"/>
        </w:rPr>
        <w:t xml:space="preserve"> тыс. рублей</w:t>
      </w:r>
      <w:r w:rsidRPr="0043044A">
        <w:rPr>
          <w:rFonts w:ascii="Garamond" w:hAnsi="Garamond" w:cs="Times New Roman"/>
          <w:color w:val="FF0000"/>
          <w:sz w:val="28"/>
          <w:szCs w:val="28"/>
        </w:rPr>
        <w:t>.</w:t>
      </w:r>
    </w:p>
    <w:p w:rsidR="00C012F1" w:rsidRPr="0043044A" w:rsidRDefault="00C012F1" w:rsidP="00C012F1">
      <w:pPr>
        <w:pStyle w:val="a3"/>
        <w:spacing w:line="240" w:lineRule="auto"/>
        <w:ind w:left="0" w:firstLine="709"/>
        <w:jc w:val="both"/>
        <w:rPr>
          <w:rFonts w:ascii="Garamond" w:hAnsi="Garamond" w:cs="Times New Roman"/>
          <w:sz w:val="28"/>
          <w:szCs w:val="28"/>
        </w:rPr>
      </w:pPr>
      <w:r w:rsidRPr="0043044A">
        <w:rPr>
          <w:rFonts w:ascii="Garamond" w:hAnsi="Garamond" w:cs="Times New Roman"/>
          <w:color w:val="FF0000"/>
          <w:sz w:val="28"/>
          <w:szCs w:val="28"/>
        </w:rPr>
        <w:t xml:space="preserve">  </w:t>
      </w:r>
      <w:r w:rsidRPr="0043044A">
        <w:rPr>
          <w:rFonts w:ascii="Garamond" w:hAnsi="Garamond" w:cs="Times New Roman"/>
          <w:sz w:val="28"/>
          <w:szCs w:val="28"/>
        </w:rPr>
        <w:t>Объем расходов, утвержденный по уточненной бюджетной росписи на 01.0</w:t>
      </w:r>
      <w:r w:rsidR="00F103A8" w:rsidRPr="0043044A">
        <w:rPr>
          <w:rFonts w:ascii="Garamond" w:hAnsi="Garamond" w:cs="Times New Roman"/>
          <w:sz w:val="28"/>
          <w:szCs w:val="28"/>
        </w:rPr>
        <w:t>9</w:t>
      </w:r>
      <w:r w:rsidRPr="0043044A">
        <w:rPr>
          <w:rFonts w:ascii="Garamond" w:hAnsi="Garamond" w:cs="Times New Roman"/>
          <w:sz w:val="28"/>
          <w:szCs w:val="28"/>
        </w:rPr>
        <w:t>.201</w:t>
      </w:r>
      <w:r w:rsidR="00F103A8" w:rsidRPr="0043044A">
        <w:rPr>
          <w:rFonts w:ascii="Garamond" w:hAnsi="Garamond" w:cs="Times New Roman"/>
          <w:sz w:val="28"/>
          <w:szCs w:val="28"/>
        </w:rPr>
        <w:t>8</w:t>
      </w:r>
      <w:r w:rsidRPr="0043044A">
        <w:rPr>
          <w:rFonts w:ascii="Garamond" w:hAnsi="Garamond" w:cs="Times New Roman"/>
          <w:sz w:val="28"/>
          <w:szCs w:val="28"/>
        </w:rPr>
        <w:t xml:space="preserve"> года, составил </w:t>
      </w:r>
      <w:r w:rsidR="00993EF3" w:rsidRPr="0043044A">
        <w:rPr>
          <w:rFonts w:ascii="Garamond" w:hAnsi="Garamond" w:cs="Times New Roman"/>
          <w:sz w:val="28"/>
          <w:szCs w:val="28"/>
        </w:rPr>
        <w:t>5048,2</w:t>
      </w:r>
      <w:r w:rsidRPr="0043044A">
        <w:rPr>
          <w:rFonts w:ascii="Garamond" w:hAnsi="Garamond" w:cs="Times New Roman"/>
          <w:sz w:val="28"/>
          <w:szCs w:val="28"/>
        </w:rPr>
        <w:t xml:space="preserve"> тыс. рублей.</w:t>
      </w:r>
    </w:p>
    <w:p w:rsidR="00C012F1" w:rsidRPr="0043044A" w:rsidRDefault="00C012F1" w:rsidP="00C012F1">
      <w:pPr>
        <w:pStyle w:val="a3"/>
        <w:spacing w:line="240" w:lineRule="auto"/>
        <w:ind w:left="0" w:firstLine="709"/>
        <w:jc w:val="both"/>
        <w:rPr>
          <w:rFonts w:ascii="Garamond" w:hAnsi="Garamond" w:cs="Times New Roman"/>
          <w:sz w:val="28"/>
          <w:szCs w:val="28"/>
        </w:rPr>
      </w:pPr>
      <w:r w:rsidRPr="0043044A">
        <w:rPr>
          <w:rFonts w:ascii="Garamond" w:hAnsi="Garamond" w:cs="Times New Roman"/>
          <w:color w:val="FF0000"/>
          <w:sz w:val="28"/>
          <w:szCs w:val="28"/>
        </w:rPr>
        <w:t xml:space="preserve">   </w:t>
      </w:r>
      <w:r w:rsidRPr="0043044A">
        <w:rPr>
          <w:rFonts w:ascii="Garamond" w:hAnsi="Garamond" w:cs="Times New Roman"/>
          <w:sz w:val="28"/>
          <w:szCs w:val="28"/>
        </w:rPr>
        <w:t xml:space="preserve">Исполнение расходов за </w:t>
      </w:r>
      <w:r w:rsidR="00993EF3" w:rsidRPr="0043044A">
        <w:rPr>
          <w:rFonts w:ascii="Garamond" w:hAnsi="Garamond" w:cs="Times New Roman"/>
          <w:sz w:val="28"/>
          <w:szCs w:val="28"/>
        </w:rPr>
        <w:t>9 месяцев</w:t>
      </w:r>
      <w:r w:rsidRPr="0043044A">
        <w:rPr>
          <w:rFonts w:ascii="Garamond" w:hAnsi="Garamond" w:cs="Times New Roman"/>
          <w:sz w:val="28"/>
          <w:szCs w:val="28"/>
        </w:rPr>
        <w:t xml:space="preserve"> 201</w:t>
      </w:r>
      <w:r w:rsidR="00993EF3" w:rsidRPr="0043044A">
        <w:rPr>
          <w:rFonts w:ascii="Garamond" w:hAnsi="Garamond" w:cs="Times New Roman"/>
          <w:sz w:val="28"/>
          <w:szCs w:val="28"/>
        </w:rPr>
        <w:t>8</w:t>
      </w:r>
      <w:r w:rsidRPr="0043044A">
        <w:rPr>
          <w:rFonts w:ascii="Garamond" w:hAnsi="Garamond" w:cs="Times New Roman"/>
          <w:sz w:val="28"/>
          <w:szCs w:val="28"/>
        </w:rPr>
        <w:t xml:space="preserve"> года составило</w:t>
      </w:r>
      <w:r w:rsidRPr="0043044A">
        <w:rPr>
          <w:rFonts w:ascii="Garamond" w:hAnsi="Garamond" w:cs="Times New Roman"/>
          <w:color w:val="FF0000"/>
          <w:sz w:val="28"/>
          <w:szCs w:val="28"/>
        </w:rPr>
        <w:t xml:space="preserve"> </w:t>
      </w:r>
      <w:r w:rsidR="006C06C6" w:rsidRPr="0043044A">
        <w:rPr>
          <w:rFonts w:ascii="Garamond" w:hAnsi="Garamond" w:cs="Times New Roman"/>
          <w:sz w:val="28"/>
          <w:szCs w:val="28"/>
        </w:rPr>
        <w:t>3427,3</w:t>
      </w:r>
      <w:r w:rsidRPr="0043044A">
        <w:rPr>
          <w:rFonts w:ascii="Garamond" w:hAnsi="Garamond" w:cs="Times New Roman"/>
          <w:sz w:val="28"/>
          <w:szCs w:val="28"/>
        </w:rPr>
        <w:t xml:space="preserve"> тыс. рублей, что соответствует </w:t>
      </w:r>
      <w:r w:rsidR="006C06C6" w:rsidRPr="0043044A">
        <w:rPr>
          <w:rFonts w:ascii="Garamond" w:hAnsi="Garamond" w:cs="Times New Roman"/>
          <w:sz w:val="28"/>
          <w:szCs w:val="28"/>
        </w:rPr>
        <w:t>67,9</w:t>
      </w:r>
      <w:r w:rsidRPr="0043044A">
        <w:rPr>
          <w:rFonts w:ascii="Garamond" w:hAnsi="Garamond" w:cs="Times New Roman"/>
          <w:sz w:val="28"/>
          <w:szCs w:val="28"/>
        </w:rPr>
        <w:t xml:space="preserve"> процент</w:t>
      </w:r>
      <w:r w:rsidR="006C06C6" w:rsidRPr="0043044A">
        <w:rPr>
          <w:rFonts w:ascii="Garamond" w:hAnsi="Garamond" w:cs="Times New Roman"/>
          <w:sz w:val="28"/>
          <w:szCs w:val="28"/>
        </w:rPr>
        <w:t>ов</w:t>
      </w:r>
      <w:r w:rsidRPr="0043044A">
        <w:rPr>
          <w:rFonts w:ascii="Garamond" w:hAnsi="Garamond" w:cs="Times New Roman"/>
          <w:sz w:val="28"/>
          <w:szCs w:val="28"/>
        </w:rPr>
        <w:t xml:space="preserve"> к сводной бюджетной росписи.</w:t>
      </w:r>
    </w:p>
    <w:p w:rsidR="00E019FC" w:rsidRPr="0043044A" w:rsidRDefault="006C06C6" w:rsidP="00E019FC">
      <w:pPr>
        <w:pStyle w:val="a3"/>
        <w:spacing w:line="240" w:lineRule="auto"/>
        <w:ind w:left="0" w:firstLine="709"/>
        <w:jc w:val="both"/>
        <w:rPr>
          <w:rFonts w:ascii="Garamond" w:hAnsi="Garamond" w:cs="Times New Roman"/>
          <w:sz w:val="28"/>
          <w:szCs w:val="28"/>
        </w:rPr>
      </w:pPr>
      <w:r w:rsidRPr="0043044A">
        <w:rPr>
          <w:rFonts w:ascii="Garamond" w:hAnsi="Garamond" w:cs="Times New Roman"/>
          <w:sz w:val="28"/>
          <w:szCs w:val="28"/>
        </w:rPr>
        <w:t xml:space="preserve">    </w:t>
      </w:r>
      <w:r w:rsidRPr="0043044A">
        <w:rPr>
          <w:rFonts w:ascii="Garamond" w:hAnsi="Garamond" w:cs="Times New Roman"/>
          <w:bCs/>
          <w:sz w:val="28"/>
          <w:szCs w:val="28"/>
        </w:rPr>
        <w:t xml:space="preserve">Расходы бюджета за 9 месяцев 2018 года на 488,0 тыс. рублей </w:t>
      </w:r>
      <w:r w:rsidR="00E019FC" w:rsidRPr="0043044A">
        <w:rPr>
          <w:rFonts w:ascii="Garamond" w:hAnsi="Garamond" w:cs="Times New Roman"/>
          <w:bCs/>
          <w:sz w:val="28"/>
          <w:szCs w:val="28"/>
        </w:rPr>
        <w:t>больше расходов за 9 месяце 2017 года.</w:t>
      </w:r>
      <w:r w:rsidRPr="0043044A">
        <w:rPr>
          <w:rFonts w:ascii="Garamond" w:hAnsi="Garamond" w:cs="Times New Roman"/>
          <w:bCs/>
          <w:sz w:val="28"/>
          <w:szCs w:val="28"/>
        </w:rPr>
        <w:t xml:space="preserve"> </w:t>
      </w:r>
    </w:p>
    <w:p w:rsidR="00C012F1" w:rsidRPr="0043044A" w:rsidRDefault="00E019FC" w:rsidP="00C012F1">
      <w:pPr>
        <w:pStyle w:val="a3"/>
        <w:spacing w:line="240" w:lineRule="auto"/>
        <w:ind w:left="0" w:firstLine="709"/>
        <w:jc w:val="both"/>
        <w:rPr>
          <w:rFonts w:ascii="Garamond" w:hAnsi="Garamond"/>
          <w:sz w:val="28"/>
          <w:szCs w:val="28"/>
        </w:rPr>
      </w:pPr>
      <w:r w:rsidRPr="0043044A">
        <w:rPr>
          <w:rFonts w:ascii="Garamond" w:hAnsi="Garamond" w:cs="Times New Roman"/>
          <w:sz w:val="28"/>
          <w:szCs w:val="28"/>
        </w:rPr>
        <w:lastRenderedPageBreak/>
        <w:t>И</w:t>
      </w:r>
      <w:r w:rsidR="00812EB0" w:rsidRPr="0043044A">
        <w:rPr>
          <w:rFonts w:ascii="Garamond" w:hAnsi="Garamond" w:cs="Times New Roman"/>
          <w:sz w:val="28"/>
          <w:szCs w:val="28"/>
        </w:rPr>
        <w:t>н</w:t>
      </w:r>
      <w:r w:rsidR="00C012F1" w:rsidRPr="0043044A">
        <w:rPr>
          <w:rFonts w:ascii="Garamond" w:hAnsi="Garamond" w:cs="Times New Roman"/>
          <w:sz w:val="28"/>
          <w:szCs w:val="28"/>
        </w:rPr>
        <w:t xml:space="preserve">формация об исполнении расходов бюджета в разрезе разделов бюджетной классификации расходов представлена в таблице:    </w:t>
      </w:r>
      <w:r w:rsidR="00C012F1" w:rsidRPr="0043044A">
        <w:rPr>
          <w:rFonts w:ascii="Garamond" w:hAnsi="Garamond"/>
          <w:sz w:val="28"/>
          <w:szCs w:val="28"/>
        </w:rPr>
        <w:t xml:space="preserve">       </w:t>
      </w:r>
    </w:p>
    <w:p w:rsidR="00C012F1" w:rsidRPr="00E019FC" w:rsidRDefault="00C012F1" w:rsidP="00C012F1">
      <w:pPr>
        <w:jc w:val="center"/>
        <w:rPr>
          <w:rFonts w:ascii="Times New Roman" w:hAnsi="Times New Roman" w:cs="Times New Roman"/>
          <w:sz w:val="18"/>
          <w:szCs w:val="18"/>
        </w:rPr>
      </w:pPr>
      <w:r w:rsidRPr="00E019FC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</w:t>
      </w:r>
      <w:r w:rsidRPr="00E019FC">
        <w:rPr>
          <w:rFonts w:ascii="Times New Roman" w:hAnsi="Times New Roman" w:cs="Times New Roman"/>
          <w:sz w:val="18"/>
          <w:szCs w:val="18"/>
        </w:rPr>
        <w:t>(тыс. руб.)</w:t>
      </w:r>
    </w:p>
    <w:tbl>
      <w:tblPr>
        <w:tblStyle w:val="a4"/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848"/>
        <w:gridCol w:w="3829"/>
        <w:gridCol w:w="1418"/>
        <w:gridCol w:w="1417"/>
        <w:gridCol w:w="993"/>
        <w:gridCol w:w="1134"/>
      </w:tblGrid>
      <w:tr w:rsidR="003A5D7A" w:rsidRPr="0043044A" w:rsidTr="009E124A">
        <w:trPr>
          <w:trHeight w:val="754"/>
        </w:trPr>
        <w:tc>
          <w:tcPr>
            <w:tcW w:w="848" w:type="dxa"/>
          </w:tcPr>
          <w:p w:rsidR="00C012F1" w:rsidRPr="0043044A" w:rsidRDefault="00C012F1" w:rsidP="009E124A">
            <w:pPr>
              <w:jc w:val="both"/>
              <w:rPr>
                <w:rFonts w:ascii="Garamond" w:hAnsi="Garamond" w:cs="Times New Roman"/>
                <w:sz w:val="28"/>
                <w:szCs w:val="28"/>
              </w:rPr>
            </w:pPr>
            <w:proofErr w:type="spellStart"/>
            <w:r w:rsidRPr="0043044A">
              <w:rPr>
                <w:rFonts w:ascii="Garamond" w:hAnsi="Garamond" w:cs="Times New Roman"/>
                <w:sz w:val="28"/>
                <w:szCs w:val="28"/>
              </w:rPr>
              <w:t>Рз</w:t>
            </w:r>
            <w:proofErr w:type="spellEnd"/>
            <w:r w:rsidRPr="0043044A">
              <w:rPr>
                <w:rFonts w:ascii="Garamond" w:hAnsi="Garamond" w:cs="Times New Roman"/>
                <w:sz w:val="28"/>
                <w:szCs w:val="28"/>
              </w:rPr>
              <w:t>/</w:t>
            </w:r>
          </w:p>
          <w:p w:rsidR="00C012F1" w:rsidRPr="0043044A" w:rsidRDefault="00C012F1" w:rsidP="009E124A">
            <w:pPr>
              <w:jc w:val="both"/>
              <w:rPr>
                <w:rFonts w:ascii="Garamond" w:hAnsi="Garamond" w:cs="Times New Roman"/>
                <w:sz w:val="28"/>
                <w:szCs w:val="28"/>
              </w:rPr>
            </w:pPr>
            <w:proofErr w:type="spellStart"/>
            <w:proofErr w:type="gramStart"/>
            <w:r w:rsidRPr="0043044A">
              <w:rPr>
                <w:rFonts w:ascii="Garamond" w:hAnsi="Garamond" w:cs="Times New Roman"/>
                <w:sz w:val="28"/>
                <w:szCs w:val="28"/>
              </w:rPr>
              <w:t>Пр</w:t>
            </w:r>
            <w:proofErr w:type="spellEnd"/>
            <w:proofErr w:type="gramEnd"/>
          </w:p>
        </w:tc>
        <w:tc>
          <w:tcPr>
            <w:tcW w:w="3829" w:type="dxa"/>
          </w:tcPr>
          <w:p w:rsidR="00C012F1" w:rsidRPr="0043044A" w:rsidRDefault="00C012F1" w:rsidP="009E124A">
            <w:pPr>
              <w:jc w:val="both"/>
              <w:rPr>
                <w:rFonts w:ascii="Garamond" w:hAnsi="Garamond" w:cs="Times New Roman"/>
                <w:sz w:val="28"/>
                <w:szCs w:val="28"/>
              </w:rPr>
            </w:pPr>
          </w:p>
          <w:p w:rsidR="00C012F1" w:rsidRPr="0043044A" w:rsidRDefault="00C012F1" w:rsidP="009E124A">
            <w:pPr>
              <w:jc w:val="center"/>
              <w:rPr>
                <w:rFonts w:ascii="Garamond" w:hAnsi="Garamond" w:cs="Times New Roman"/>
                <w:sz w:val="28"/>
                <w:szCs w:val="28"/>
              </w:rPr>
            </w:pPr>
            <w:r w:rsidRPr="0043044A">
              <w:rPr>
                <w:rFonts w:ascii="Garamond" w:hAnsi="Garamond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418" w:type="dxa"/>
          </w:tcPr>
          <w:p w:rsidR="00C012F1" w:rsidRPr="0043044A" w:rsidRDefault="00C012F1" w:rsidP="009E124A">
            <w:pPr>
              <w:jc w:val="both"/>
              <w:rPr>
                <w:rFonts w:ascii="Garamond" w:hAnsi="Garamond" w:cs="Times New Roman"/>
                <w:sz w:val="28"/>
                <w:szCs w:val="28"/>
              </w:rPr>
            </w:pPr>
            <w:r w:rsidRPr="0043044A">
              <w:rPr>
                <w:rFonts w:ascii="Garamond" w:hAnsi="Garamond" w:cs="Times New Roman"/>
                <w:sz w:val="28"/>
                <w:szCs w:val="28"/>
              </w:rPr>
              <w:t>Утверждено</w:t>
            </w:r>
          </w:p>
          <w:p w:rsidR="00C012F1" w:rsidRPr="0043044A" w:rsidRDefault="00C012F1" w:rsidP="003A5D7A">
            <w:pPr>
              <w:jc w:val="both"/>
              <w:rPr>
                <w:rFonts w:ascii="Garamond" w:hAnsi="Garamond" w:cs="Times New Roman"/>
                <w:sz w:val="28"/>
                <w:szCs w:val="28"/>
              </w:rPr>
            </w:pPr>
            <w:r w:rsidRPr="0043044A">
              <w:rPr>
                <w:rFonts w:ascii="Garamond" w:hAnsi="Garamond" w:cs="Times New Roman"/>
                <w:sz w:val="28"/>
                <w:szCs w:val="28"/>
              </w:rPr>
              <w:t>на 201</w:t>
            </w:r>
            <w:r w:rsidR="003A5D7A" w:rsidRPr="0043044A">
              <w:rPr>
                <w:rFonts w:ascii="Garamond" w:hAnsi="Garamond" w:cs="Times New Roman"/>
                <w:sz w:val="28"/>
                <w:szCs w:val="28"/>
              </w:rPr>
              <w:t>8</w:t>
            </w:r>
            <w:r w:rsidRPr="0043044A">
              <w:rPr>
                <w:rFonts w:ascii="Garamond" w:hAnsi="Garamond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</w:tcPr>
          <w:p w:rsidR="00C012F1" w:rsidRPr="0043044A" w:rsidRDefault="00C012F1" w:rsidP="009E124A">
            <w:pPr>
              <w:jc w:val="both"/>
              <w:rPr>
                <w:rFonts w:ascii="Garamond" w:hAnsi="Garamond" w:cs="Times New Roman"/>
                <w:sz w:val="28"/>
                <w:szCs w:val="28"/>
              </w:rPr>
            </w:pPr>
            <w:r w:rsidRPr="0043044A">
              <w:rPr>
                <w:rFonts w:ascii="Garamond" w:hAnsi="Garamond" w:cs="Times New Roman"/>
                <w:sz w:val="28"/>
                <w:szCs w:val="28"/>
              </w:rPr>
              <w:t>Испол</w:t>
            </w:r>
            <w:r w:rsidR="003A5D7A" w:rsidRPr="0043044A">
              <w:rPr>
                <w:rFonts w:ascii="Garamond" w:hAnsi="Garamond" w:cs="Times New Roman"/>
                <w:sz w:val="28"/>
                <w:szCs w:val="28"/>
              </w:rPr>
              <w:t xml:space="preserve">нено </w:t>
            </w:r>
            <w:r w:rsidRPr="0043044A">
              <w:rPr>
                <w:rFonts w:ascii="Garamond" w:hAnsi="Garamond" w:cs="Times New Roman"/>
                <w:sz w:val="28"/>
                <w:szCs w:val="28"/>
              </w:rPr>
              <w:t xml:space="preserve"> </w:t>
            </w:r>
            <w:r w:rsidR="003A5D7A" w:rsidRPr="0043044A">
              <w:rPr>
                <w:rFonts w:ascii="Garamond" w:hAnsi="Garamond" w:cs="Times New Roman"/>
                <w:sz w:val="28"/>
                <w:szCs w:val="28"/>
              </w:rPr>
              <w:t>9 месяцев</w:t>
            </w:r>
          </w:p>
          <w:p w:rsidR="00C012F1" w:rsidRPr="0043044A" w:rsidRDefault="003A5D7A" w:rsidP="003A5D7A">
            <w:pPr>
              <w:jc w:val="both"/>
              <w:rPr>
                <w:rFonts w:ascii="Garamond" w:hAnsi="Garamond" w:cs="Times New Roman"/>
                <w:sz w:val="28"/>
                <w:szCs w:val="28"/>
              </w:rPr>
            </w:pPr>
            <w:r w:rsidRPr="0043044A">
              <w:rPr>
                <w:rFonts w:ascii="Garamond" w:hAnsi="Garamond" w:cs="Times New Roman"/>
                <w:sz w:val="28"/>
                <w:szCs w:val="28"/>
              </w:rPr>
              <w:t xml:space="preserve"> 2018</w:t>
            </w:r>
            <w:r w:rsidR="00C012F1" w:rsidRPr="0043044A">
              <w:rPr>
                <w:rFonts w:ascii="Garamond" w:hAnsi="Garamond" w:cs="Times New Roman"/>
                <w:sz w:val="28"/>
                <w:szCs w:val="28"/>
              </w:rPr>
              <w:t>года</w:t>
            </w:r>
          </w:p>
        </w:tc>
        <w:tc>
          <w:tcPr>
            <w:tcW w:w="993" w:type="dxa"/>
          </w:tcPr>
          <w:p w:rsidR="00C012F1" w:rsidRPr="0043044A" w:rsidRDefault="00C012F1" w:rsidP="009E124A">
            <w:pPr>
              <w:jc w:val="both"/>
              <w:rPr>
                <w:rFonts w:ascii="Garamond" w:hAnsi="Garamond" w:cs="Times New Roman"/>
                <w:sz w:val="28"/>
                <w:szCs w:val="28"/>
              </w:rPr>
            </w:pPr>
            <w:r w:rsidRPr="0043044A">
              <w:rPr>
                <w:rFonts w:ascii="Garamond" w:hAnsi="Garamond" w:cs="Times New Roman"/>
                <w:sz w:val="28"/>
                <w:szCs w:val="28"/>
              </w:rPr>
              <w:t xml:space="preserve">% </w:t>
            </w:r>
            <w:proofErr w:type="spellStart"/>
            <w:r w:rsidRPr="0043044A">
              <w:rPr>
                <w:rFonts w:ascii="Garamond" w:hAnsi="Garamond" w:cs="Times New Roman"/>
                <w:sz w:val="28"/>
                <w:szCs w:val="28"/>
              </w:rPr>
              <w:t>испол</w:t>
            </w:r>
            <w:proofErr w:type="spellEnd"/>
          </w:p>
          <w:p w:rsidR="00C012F1" w:rsidRPr="0043044A" w:rsidRDefault="00C012F1" w:rsidP="009E124A">
            <w:pPr>
              <w:jc w:val="both"/>
              <w:rPr>
                <w:rFonts w:ascii="Garamond" w:hAnsi="Garamond" w:cs="Times New Roman"/>
                <w:sz w:val="28"/>
                <w:szCs w:val="28"/>
              </w:rPr>
            </w:pPr>
            <w:r w:rsidRPr="0043044A">
              <w:rPr>
                <w:rFonts w:ascii="Garamond" w:hAnsi="Garamond" w:cs="Times New Roman"/>
                <w:sz w:val="28"/>
                <w:szCs w:val="28"/>
              </w:rPr>
              <w:t>нения</w:t>
            </w:r>
          </w:p>
        </w:tc>
        <w:tc>
          <w:tcPr>
            <w:tcW w:w="1134" w:type="dxa"/>
          </w:tcPr>
          <w:p w:rsidR="00C012F1" w:rsidRPr="0043044A" w:rsidRDefault="00C012F1" w:rsidP="009E124A">
            <w:pPr>
              <w:jc w:val="both"/>
              <w:rPr>
                <w:rFonts w:ascii="Garamond" w:hAnsi="Garamond" w:cs="Times New Roman"/>
                <w:sz w:val="28"/>
                <w:szCs w:val="28"/>
              </w:rPr>
            </w:pPr>
            <w:r w:rsidRPr="0043044A">
              <w:rPr>
                <w:rFonts w:ascii="Garamond" w:hAnsi="Garamond" w:cs="Times New Roman"/>
                <w:sz w:val="28"/>
                <w:szCs w:val="28"/>
              </w:rPr>
              <w:t>Удельный вес, %</w:t>
            </w:r>
          </w:p>
        </w:tc>
      </w:tr>
      <w:tr w:rsidR="00C012F1" w:rsidRPr="0043044A" w:rsidTr="009E124A">
        <w:tc>
          <w:tcPr>
            <w:tcW w:w="848" w:type="dxa"/>
          </w:tcPr>
          <w:p w:rsidR="00C012F1" w:rsidRPr="0043044A" w:rsidRDefault="00C012F1" w:rsidP="009E124A">
            <w:pPr>
              <w:jc w:val="both"/>
              <w:rPr>
                <w:rFonts w:ascii="Garamond" w:hAnsi="Garamond" w:cs="Times New Roman"/>
                <w:sz w:val="28"/>
                <w:szCs w:val="28"/>
              </w:rPr>
            </w:pPr>
            <w:r w:rsidRPr="0043044A">
              <w:rPr>
                <w:rFonts w:ascii="Garamond" w:hAnsi="Garamond" w:cs="Times New Roman"/>
                <w:sz w:val="28"/>
                <w:szCs w:val="28"/>
              </w:rPr>
              <w:t>0100</w:t>
            </w:r>
          </w:p>
        </w:tc>
        <w:tc>
          <w:tcPr>
            <w:tcW w:w="3829" w:type="dxa"/>
          </w:tcPr>
          <w:p w:rsidR="00C012F1" w:rsidRPr="0043044A" w:rsidRDefault="00C012F1" w:rsidP="009E124A">
            <w:pPr>
              <w:jc w:val="both"/>
              <w:rPr>
                <w:rFonts w:ascii="Garamond" w:hAnsi="Garamond" w:cs="Times New Roman"/>
                <w:sz w:val="28"/>
                <w:szCs w:val="28"/>
              </w:rPr>
            </w:pPr>
            <w:r w:rsidRPr="0043044A">
              <w:rPr>
                <w:rFonts w:ascii="Garamond" w:hAnsi="Garamond" w:cs="Times New Roman"/>
                <w:bCs/>
                <w:sz w:val="28"/>
                <w:szCs w:val="28"/>
              </w:rPr>
              <w:t>Общегосударственные расходы</w:t>
            </w:r>
          </w:p>
        </w:tc>
        <w:tc>
          <w:tcPr>
            <w:tcW w:w="1418" w:type="dxa"/>
          </w:tcPr>
          <w:p w:rsidR="00C012F1" w:rsidRPr="0043044A" w:rsidRDefault="003A5D7A" w:rsidP="009E124A">
            <w:pPr>
              <w:jc w:val="center"/>
              <w:rPr>
                <w:rFonts w:ascii="Garamond" w:hAnsi="Garamond" w:cs="Times New Roman"/>
                <w:sz w:val="28"/>
                <w:szCs w:val="28"/>
              </w:rPr>
            </w:pPr>
            <w:r w:rsidRPr="0043044A">
              <w:rPr>
                <w:rFonts w:ascii="Garamond" w:hAnsi="Garamond" w:cs="Times New Roman"/>
                <w:sz w:val="28"/>
                <w:szCs w:val="28"/>
              </w:rPr>
              <w:t>1565,5</w:t>
            </w:r>
          </w:p>
        </w:tc>
        <w:tc>
          <w:tcPr>
            <w:tcW w:w="1417" w:type="dxa"/>
          </w:tcPr>
          <w:p w:rsidR="00C012F1" w:rsidRPr="0043044A" w:rsidRDefault="003A5D7A" w:rsidP="009E124A">
            <w:pPr>
              <w:jc w:val="center"/>
              <w:rPr>
                <w:rFonts w:ascii="Garamond" w:hAnsi="Garamond" w:cs="Times New Roman"/>
                <w:sz w:val="28"/>
                <w:szCs w:val="28"/>
              </w:rPr>
            </w:pPr>
            <w:r w:rsidRPr="0043044A">
              <w:rPr>
                <w:rFonts w:ascii="Garamond" w:hAnsi="Garamond" w:cs="Times New Roman"/>
                <w:sz w:val="28"/>
                <w:szCs w:val="28"/>
              </w:rPr>
              <w:t>1093,2</w:t>
            </w:r>
          </w:p>
        </w:tc>
        <w:tc>
          <w:tcPr>
            <w:tcW w:w="993" w:type="dxa"/>
          </w:tcPr>
          <w:p w:rsidR="00C012F1" w:rsidRPr="0043044A" w:rsidRDefault="003A5D7A" w:rsidP="009E124A">
            <w:pPr>
              <w:jc w:val="center"/>
              <w:rPr>
                <w:rFonts w:ascii="Garamond" w:hAnsi="Garamond" w:cs="Times New Roman"/>
                <w:sz w:val="28"/>
                <w:szCs w:val="28"/>
              </w:rPr>
            </w:pPr>
            <w:r w:rsidRPr="0043044A">
              <w:rPr>
                <w:rFonts w:ascii="Garamond" w:hAnsi="Garamond" w:cs="Times New Roman"/>
                <w:sz w:val="28"/>
                <w:szCs w:val="28"/>
              </w:rPr>
              <w:t>69,8</w:t>
            </w:r>
          </w:p>
        </w:tc>
        <w:tc>
          <w:tcPr>
            <w:tcW w:w="1134" w:type="dxa"/>
          </w:tcPr>
          <w:p w:rsidR="00C012F1" w:rsidRPr="0043044A" w:rsidRDefault="00DE6D1D" w:rsidP="009E124A">
            <w:pPr>
              <w:jc w:val="center"/>
              <w:rPr>
                <w:rFonts w:ascii="Garamond" w:hAnsi="Garamond" w:cs="Times New Roman"/>
                <w:sz w:val="28"/>
                <w:szCs w:val="28"/>
              </w:rPr>
            </w:pPr>
            <w:r w:rsidRPr="0043044A">
              <w:rPr>
                <w:rFonts w:ascii="Garamond" w:hAnsi="Garamond" w:cs="Times New Roman"/>
                <w:sz w:val="28"/>
                <w:szCs w:val="28"/>
              </w:rPr>
              <w:t>31,9</w:t>
            </w:r>
          </w:p>
        </w:tc>
      </w:tr>
      <w:tr w:rsidR="00C012F1" w:rsidRPr="0043044A" w:rsidTr="009E124A">
        <w:tc>
          <w:tcPr>
            <w:tcW w:w="848" w:type="dxa"/>
          </w:tcPr>
          <w:p w:rsidR="00C012F1" w:rsidRPr="0043044A" w:rsidRDefault="00C012F1" w:rsidP="009E124A">
            <w:pPr>
              <w:jc w:val="both"/>
              <w:rPr>
                <w:rFonts w:ascii="Garamond" w:hAnsi="Garamond" w:cs="Times New Roman"/>
                <w:sz w:val="28"/>
                <w:szCs w:val="28"/>
              </w:rPr>
            </w:pPr>
            <w:r w:rsidRPr="0043044A">
              <w:rPr>
                <w:rFonts w:ascii="Garamond" w:hAnsi="Garamond" w:cs="Times New Roman"/>
                <w:sz w:val="28"/>
                <w:szCs w:val="28"/>
              </w:rPr>
              <w:t>0200</w:t>
            </w:r>
          </w:p>
        </w:tc>
        <w:tc>
          <w:tcPr>
            <w:tcW w:w="3829" w:type="dxa"/>
          </w:tcPr>
          <w:p w:rsidR="00C012F1" w:rsidRPr="0043044A" w:rsidRDefault="00C012F1" w:rsidP="009E124A">
            <w:pPr>
              <w:jc w:val="both"/>
              <w:rPr>
                <w:rFonts w:ascii="Garamond" w:hAnsi="Garamond" w:cs="Times New Roman"/>
                <w:bCs/>
                <w:sz w:val="28"/>
                <w:szCs w:val="28"/>
              </w:rPr>
            </w:pPr>
            <w:r w:rsidRPr="0043044A">
              <w:rPr>
                <w:rFonts w:ascii="Garamond" w:hAnsi="Garamond" w:cs="Times New Roman"/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1418" w:type="dxa"/>
          </w:tcPr>
          <w:p w:rsidR="00C012F1" w:rsidRPr="0043044A" w:rsidRDefault="003A5D7A" w:rsidP="009E124A">
            <w:pPr>
              <w:jc w:val="center"/>
              <w:rPr>
                <w:rFonts w:ascii="Garamond" w:hAnsi="Garamond" w:cs="Times New Roman"/>
                <w:sz w:val="28"/>
                <w:szCs w:val="28"/>
              </w:rPr>
            </w:pPr>
            <w:r w:rsidRPr="0043044A">
              <w:rPr>
                <w:rFonts w:ascii="Garamond" w:hAnsi="Garamond" w:cs="Times New Roman"/>
                <w:sz w:val="28"/>
                <w:szCs w:val="28"/>
              </w:rPr>
              <w:t>64,0</w:t>
            </w:r>
          </w:p>
        </w:tc>
        <w:tc>
          <w:tcPr>
            <w:tcW w:w="1417" w:type="dxa"/>
          </w:tcPr>
          <w:p w:rsidR="00C012F1" w:rsidRPr="0043044A" w:rsidRDefault="003A5D7A" w:rsidP="009E124A">
            <w:pPr>
              <w:jc w:val="center"/>
              <w:rPr>
                <w:rFonts w:ascii="Garamond" w:hAnsi="Garamond" w:cs="Times New Roman"/>
                <w:sz w:val="28"/>
                <w:szCs w:val="28"/>
              </w:rPr>
            </w:pPr>
            <w:r w:rsidRPr="0043044A">
              <w:rPr>
                <w:rFonts w:ascii="Garamond" w:hAnsi="Garamond" w:cs="Times New Roman"/>
                <w:sz w:val="28"/>
                <w:szCs w:val="28"/>
              </w:rPr>
              <w:t>46,6</w:t>
            </w:r>
          </w:p>
        </w:tc>
        <w:tc>
          <w:tcPr>
            <w:tcW w:w="993" w:type="dxa"/>
          </w:tcPr>
          <w:p w:rsidR="00C012F1" w:rsidRPr="0043044A" w:rsidRDefault="003A5D7A" w:rsidP="009E124A">
            <w:pPr>
              <w:jc w:val="center"/>
              <w:rPr>
                <w:rFonts w:ascii="Garamond" w:hAnsi="Garamond" w:cs="Times New Roman"/>
                <w:sz w:val="28"/>
                <w:szCs w:val="28"/>
              </w:rPr>
            </w:pPr>
            <w:r w:rsidRPr="0043044A">
              <w:rPr>
                <w:rFonts w:ascii="Garamond" w:hAnsi="Garamond" w:cs="Times New Roman"/>
                <w:sz w:val="28"/>
                <w:szCs w:val="28"/>
              </w:rPr>
              <w:t>72,8</w:t>
            </w:r>
          </w:p>
        </w:tc>
        <w:tc>
          <w:tcPr>
            <w:tcW w:w="1134" w:type="dxa"/>
          </w:tcPr>
          <w:p w:rsidR="00C012F1" w:rsidRPr="0043044A" w:rsidRDefault="00DE6D1D" w:rsidP="009E124A">
            <w:pPr>
              <w:jc w:val="center"/>
              <w:rPr>
                <w:rFonts w:ascii="Garamond" w:hAnsi="Garamond" w:cs="Times New Roman"/>
                <w:sz w:val="28"/>
                <w:szCs w:val="28"/>
              </w:rPr>
            </w:pPr>
            <w:r w:rsidRPr="0043044A">
              <w:rPr>
                <w:rFonts w:ascii="Garamond" w:hAnsi="Garamond" w:cs="Times New Roman"/>
                <w:sz w:val="28"/>
                <w:szCs w:val="28"/>
              </w:rPr>
              <w:t>1,4</w:t>
            </w:r>
          </w:p>
        </w:tc>
      </w:tr>
      <w:tr w:rsidR="00C012F1" w:rsidRPr="0043044A" w:rsidTr="009E124A">
        <w:tc>
          <w:tcPr>
            <w:tcW w:w="848" w:type="dxa"/>
          </w:tcPr>
          <w:p w:rsidR="00C012F1" w:rsidRPr="0043044A" w:rsidRDefault="00C012F1" w:rsidP="009E124A">
            <w:pPr>
              <w:jc w:val="both"/>
              <w:rPr>
                <w:rFonts w:ascii="Garamond" w:hAnsi="Garamond" w:cs="Times New Roman"/>
                <w:sz w:val="28"/>
                <w:szCs w:val="28"/>
              </w:rPr>
            </w:pPr>
            <w:r w:rsidRPr="0043044A">
              <w:rPr>
                <w:rFonts w:ascii="Garamond" w:hAnsi="Garamond" w:cs="Times New Roman"/>
                <w:sz w:val="28"/>
                <w:szCs w:val="28"/>
              </w:rPr>
              <w:t>0300</w:t>
            </w:r>
          </w:p>
        </w:tc>
        <w:tc>
          <w:tcPr>
            <w:tcW w:w="3829" w:type="dxa"/>
          </w:tcPr>
          <w:p w:rsidR="00C012F1" w:rsidRPr="0043044A" w:rsidRDefault="00C012F1" w:rsidP="009E124A">
            <w:pPr>
              <w:jc w:val="both"/>
              <w:rPr>
                <w:rFonts w:ascii="Garamond" w:hAnsi="Garamond" w:cs="Times New Roman"/>
                <w:sz w:val="28"/>
                <w:szCs w:val="28"/>
              </w:rPr>
            </w:pPr>
            <w:r w:rsidRPr="0043044A">
              <w:rPr>
                <w:rFonts w:ascii="Garamond" w:hAnsi="Garamond" w:cs="Times New Roman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</w:tcPr>
          <w:p w:rsidR="00C012F1" w:rsidRPr="0043044A" w:rsidRDefault="003A5D7A" w:rsidP="009E124A">
            <w:pPr>
              <w:jc w:val="center"/>
              <w:rPr>
                <w:rFonts w:ascii="Garamond" w:hAnsi="Garamond" w:cs="Times New Roman"/>
                <w:sz w:val="28"/>
                <w:szCs w:val="28"/>
              </w:rPr>
            </w:pPr>
            <w:r w:rsidRPr="0043044A">
              <w:rPr>
                <w:rFonts w:ascii="Garamond" w:hAnsi="Garamond" w:cs="Times New Roman"/>
                <w:sz w:val="28"/>
                <w:szCs w:val="28"/>
              </w:rPr>
              <w:t>10,0</w:t>
            </w:r>
          </w:p>
        </w:tc>
        <w:tc>
          <w:tcPr>
            <w:tcW w:w="1417" w:type="dxa"/>
          </w:tcPr>
          <w:p w:rsidR="00C012F1" w:rsidRPr="0043044A" w:rsidRDefault="003A5D7A" w:rsidP="009E124A">
            <w:pPr>
              <w:jc w:val="center"/>
              <w:rPr>
                <w:rFonts w:ascii="Garamond" w:hAnsi="Garamond" w:cs="Times New Roman"/>
                <w:sz w:val="28"/>
                <w:szCs w:val="28"/>
              </w:rPr>
            </w:pPr>
            <w:r w:rsidRPr="0043044A">
              <w:rPr>
                <w:rFonts w:ascii="Garamond" w:hAnsi="Garamond" w:cs="Times New Roman"/>
                <w:sz w:val="28"/>
                <w:szCs w:val="28"/>
              </w:rPr>
              <w:t>4,6</w:t>
            </w:r>
          </w:p>
        </w:tc>
        <w:tc>
          <w:tcPr>
            <w:tcW w:w="993" w:type="dxa"/>
          </w:tcPr>
          <w:p w:rsidR="00C012F1" w:rsidRPr="0043044A" w:rsidRDefault="003A5D7A" w:rsidP="009E124A">
            <w:pPr>
              <w:jc w:val="center"/>
              <w:rPr>
                <w:rFonts w:ascii="Garamond" w:hAnsi="Garamond" w:cs="Times New Roman"/>
                <w:sz w:val="28"/>
                <w:szCs w:val="28"/>
              </w:rPr>
            </w:pPr>
            <w:r w:rsidRPr="0043044A">
              <w:rPr>
                <w:rFonts w:ascii="Garamond" w:hAnsi="Garamond" w:cs="Times New Roman"/>
                <w:sz w:val="28"/>
                <w:szCs w:val="28"/>
              </w:rPr>
              <w:t>46,3</w:t>
            </w:r>
          </w:p>
        </w:tc>
        <w:tc>
          <w:tcPr>
            <w:tcW w:w="1134" w:type="dxa"/>
          </w:tcPr>
          <w:p w:rsidR="00C012F1" w:rsidRPr="0043044A" w:rsidRDefault="00DE6D1D" w:rsidP="009E124A">
            <w:pPr>
              <w:jc w:val="center"/>
              <w:rPr>
                <w:rFonts w:ascii="Garamond" w:hAnsi="Garamond" w:cs="Times New Roman"/>
                <w:sz w:val="28"/>
                <w:szCs w:val="28"/>
              </w:rPr>
            </w:pPr>
            <w:r w:rsidRPr="0043044A">
              <w:rPr>
                <w:rFonts w:ascii="Garamond" w:hAnsi="Garamond" w:cs="Times New Roman"/>
                <w:sz w:val="28"/>
                <w:szCs w:val="28"/>
              </w:rPr>
              <w:t>0,1</w:t>
            </w:r>
          </w:p>
        </w:tc>
      </w:tr>
      <w:tr w:rsidR="00C012F1" w:rsidRPr="0043044A" w:rsidTr="009E124A">
        <w:tc>
          <w:tcPr>
            <w:tcW w:w="848" w:type="dxa"/>
          </w:tcPr>
          <w:p w:rsidR="00C012F1" w:rsidRPr="0043044A" w:rsidRDefault="00C012F1" w:rsidP="009E124A">
            <w:pPr>
              <w:jc w:val="both"/>
              <w:rPr>
                <w:rFonts w:ascii="Garamond" w:hAnsi="Garamond" w:cs="Times New Roman"/>
                <w:sz w:val="28"/>
                <w:szCs w:val="28"/>
              </w:rPr>
            </w:pPr>
            <w:r w:rsidRPr="0043044A">
              <w:rPr>
                <w:rFonts w:ascii="Garamond" w:hAnsi="Garamond" w:cs="Times New Roman"/>
                <w:sz w:val="28"/>
                <w:szCs w:val="28"/>
              </w:rPr>
              <w:t>0400</w:t>
            </w:r>
          </w:p>
        </w:tc>
        <w:tc>
          <w:tcPr>
            <w:tcW w:w="3829" w:type="dxa"/>
          </w:tcPr>
          <w:p w:rsidR="00C012F1" w:rsidRPr="0043044A" w:rsidRDefault="00C012F1" w:rsidP="009E124A">
            <w:pPr>
              <w:jc w:val="both"/>
              <w:rPr>
                <w:rFonts w:ascii="Garamond" w:hAnsi="Garamond" w:cs="Times New Roman"/>
                <w:sz w:val="28"/>
                <w:szCs w:val="28"/>
              </w:rPr>
            </w:pPr>
            <w:r w:rsidRPr="0043044A">
              <w:rPr>
                <w:rFonts w:ascii="Garamond" w:hAnsi="Garamond" w:cs="Times New Roman"/>
                <w:sz w:val="28"/>
                <w:szCs w:val="28"/>
              </w:rPr>
              <w:t>Национальная экономика</w:t>
            </w:r>
          </w:p>
        </w:tc>
        <w:tc>
          <w:tcPr>
            <w:tcW w:w="1418" w:type="dxa"/>
          </w:tcPr>
          <w:p w:rsidR="00C012F1" w:rsidRPr="0043044A" w:rsidRDefault="003A5D7A" w:rsidP="009E124A">
            <w:pPr>
              <w:jc w:val="center"/>
              <w:rPr>
                <w:rFonts w:ascii="Garamond" w:hAnsi="Garamond" w:cs="Times New Roman"/>
                <w:sz w:val="28"/>
                <w:szCs w:val="28"/>
              </w:rPr>
            </w:pPr>
            <w:r w:rsidRPr="0043044A">
              <w:rPr>
                <w:rFonts w:ascii="Garamond" w:hAnsi="Garamond" w:cs="Times New Roman"/>
                <w:sz w:val="28"/>
                <w:szCs w:val="28"/>
              </w:rPr>
              <w:t>1932,4</w:t>
            </w:r>
          </w:p>
        </w:tc>
        <w:tc>
          <w:tcPr>
            <w:tcW w:w="1417" w:type="dxa"/>
          </w:tcPr>
          <w:p w:rsidR="00C012F1" w:rsidRPr="0043044A" w:rsidRDefault="003A5D7A" w:rsidP="009E124A">
            <w:pPr>
              <w:jc w:val="center"/>
              <w:rPr>
                <w:rFonts w:ascii="Garamond" w:hAnsi="Garamond" w:cs="Times New Roman"/>
                <w:sz w:val="28"/>
                <w:szCs w:val="28"/>
              </w:rPr>
            </w:pPr>
            <w:r w:rsidRPr="0043044A">
              <w:rPr>
                <w:rFonts w:ascii="Garamond" w:hAnsi="Garamond" w:cs="Times New Roman"/>
                <w:sz w:val="28"/>
                <w:szCs w:val="28"/>
              </w:rPr>
              <w:t>1223,6</w:t>
            </w:r>
          </w:p>
        </w:tc>
        <w:tc>
          <w:tcPr>
            <w:tcW w:w="993" w:type="dxa"/>
          </w:tcPr>
          <w:p w:rsidR="00C012F1" w:rsidRPr="0043044A" w:rsidRDefault="003A5D7A" w:rsidP="009E124A">
            <w:pPr>
              <w:jc w:val="center"/>
              <w:rPr>
                <w:rFonts w:ascii="Garamond" w:hAnsi="Garamond" w:cs="Times New Roman"/>
                <w:sz w:val="28"/>
                <w:szCs w:val="28"/>
              </w:rPr>
            </w:pPr>
            <w:r w:rsidRPr="0043044A">
              <w:rPr>
                <w:rFonts w:ascii="Garamond" w:hAnsi="Garamond" w:cs="Times New Roman"/>
                <w:sz w:val="28"/>
                <w:szCs w:val="28"/>
              </w:rPr>
              <w:t>63,3</w:t>
            </w:r>
          </w:p>
        </w:tc>
        <w:tc>
          <w:tcPr>
            <w:tcW w:w="1134" w:type="dxa"/>
          </w:tcPr>
          <w:p w:rsidR="00C012F1" w:rsidRPr="0043044A" w:rsidRDefault="00DE6D1D" w:rsidP="009E124A">
            <w:pPr>
              <w:jc w:val="center"/>
              <w:rPr>
                <w:rFonts w:ascii="Garamond" w:hAnsi="Garamond" w:cs="Times New Roman"/>
                <w:sz w:val="28"/>
                <w:szCs w:val="28"/>
              </w:rPr>
            </w:pPr>
            <w:r w:rsidRPr="0043044A">
              <w:rPr>
                <w:rFonts w:ascii="Garamond" w:hAnsi="Garamond" w:cs="Times New Roman"/>
                <w:sz w:val="28"/>
                <w:szCs w:val="28"/>
              </w:rPr>
              <w:t>35,7</w:t>
            </w:r>
          </w:p>
        </w:tc>
      </w:tr>
      <w:tr w:rsidR="00C012F1" w:rsidRPr="0043044A" w:rsidTr="009E124A">
        <w:tc>
          <w:tcPr>
            <w:tcW w:w="848" w:type="dxa"/>
          </w:tcPr>
          <w:p w:rsidR="00C012F1" w:rsidRPr="0043044A" w:rsidRDefault="00C012F1" w:rsidP="009E124A">
            <w:pPr>
              <w:jc w:val="both"/>
              <w:rPr>
                <w:rFonts w:ascii="Garamond" w:hAnsi="Garamond" w:cs="Times New Roman"/>
                <w:sz w:val="28"/>
                <w:szCs w:val="28"/>
              </w:rPr>
            </w:pPr>
            <w:r w:rsidRPr="0043044A">
              <w:rPr>
                <w:rFonts w:ascii="Garamond" w:hAnsi="Garamond" w:cs="Times New Roman"/>
                <w:sz w:val="28"/>
                <w:szCs w:val="28"/>
              </w:rPr>
              <w:t>0500</w:t>
            </w:r>
          </w:p>
        </w:tc>
        <w:tc>
          <w:tcPr>
            <w:tcW w:w="3829" w:type="dxa"/>
          </w:tcPr>
          <w:p w:rsidR="00C012F1" w:rsidRPr="0043044A" w:rsidRDefault="00C012F1" w:rsidP="009E124A">
            <w:pPr>
              <w:jc w:val="both"/>
              <w:rPr>
                <w:rFonts w:ascii="Garamond" w:hAnsi="Garamond" w:cs="Times New Roman"/>
                <w:sz w:val="28"/>
                <w:szCs w:val="28"/>
              </w:rPr>
            </w:pPr>
            <w:r w:rsidRPr="0043044A">
              <w:rPr>
                <w:rFonts w:ascii="Garamond" w:hAnsi="Garamond" w:cs="Times New Roman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418" w:type="dxa"/>
          </w:tcPr>
          <w:p w:rsidR="00C012F1" w:rsidRPr="0043044A" w:rsidRDefault="003A5D7A" w:rsidP="009E124A">
            <w:pPr>
              <w:jc w:val="center"/>
              <w:rPr>
                <w:rFonts w:ascii="Garamond" w:hAnsi="Garamond" w:cs="Times New Roman"/>
                <w:sz w:val="28"/>
                <w:szCs w:val="28"/>
              </w:rPr>
            </w:pPr>
            <w:r w:rsidRPr="0043044A">
              <w:rPr>
                <w:rFonts w:ascii="Garamond" w:hAnsi="Garamond" w:cs="Times New Roman"/>
                <w:sz w:val="28"/>
                <w:szCs w:val="28"/>
              </w:rPr>
              <w:t>1487,1</w:t>
            </w:r>
          </w:p>
        </w:tc>
        <w:tc>
          <w:tcPr>
            <w:tcW w:w="1417" w:type="dxa"/>
          </w:tcPr>
          <w:p w:rsidR="00C012F1" w:rsidRPr="0043044A" w:rsidRDefault="003A5D7A" w:rsidP="009E124A">
            <w:pPr>
              <w:jc w:val="center"/>
              <w:rPr>
                <w:rFonts w:ascii="Garamond" w:hAnsi="Garamond" w:cs="Times New Roman"/>
                <w:sz w:val="28"/>
                <w:szCs w:val="28"/>
              </w:rPr>
            </w:pPr>
            <w:r w:rsidRPr="0043044A">
              <w:rPr>
                <w:rFonts w:ascii="Garamond" w:hAnsi="Garamond" w:cs="Times New Roman"/>
                <w:sz w:val="28"/>
                <w:szCs w:val="28"/>
              </w:rPr>
              <w:t>1014,0</w:t>
            </w:r>
          </w:p>
        </w:tc>
        <w:tc>
          <w:tcPr>
            <w:tcW w:w="993" w:type="dxa"/>
          </w:tcPr>
          <w:p w:rsidR="00C012F1" w:rsidRPr="0043044A" w:rsidRDefault="003A5D7A" w:rsidP="00DE6D1D">
            <w:pPr>
              <w:jc w:val="center"/>
              <w:rPr>
                <w:rFonts w:ascii="Garamond" w:hAnsi="Garamond" w:cs="Times New Roman"/>
                <w:sz w:val="28"/>
                <w:szCs w:val="28"/>
              </w:rPr>
            </w:pPr>
            <w:r w:rsidRPr="0043044A">
              <w:rPr>
                <w:rFonts w:ascii="Garamond" w:hAnsi="Garamond" w:cs="Times New Roman"/>
                <w:sz w:val="28"/>
                <w:szCs w:val="28"/>
              </w:rPr>
              <w:t>6</w:t>
            </w:r>
            <w:r w:rsidR="00DE6D1D" w:rsidRPr="0043044A">
              <w:rPr>
                <w:rFonts w:ascii="Garamond" w:hAnsi="Garamond" w:cs="Times New Roman"/>
                <w:sz w:val="28"/>
                <w:szCs w:val="28"/>
              </w:rPr>
              <w:t>8</w:t>
            </w:r>
            <w:r w:rsidRPr="0043044A">
              <w:rPr>
                <w:rFonts w:ascii="Garamond" w:hAnsi="Garamond" w:cs="Times New Roman"/>
                <w:sz w:val="28"/>
                <w:szCs w:val="28"/>
              </w:rPr>
              <w:t>,</w:t>
            </w:r>
            <w:r w:rsidR="00DE6D1D" w:rsidRPr="0043044A">
              <w:rPr>
                <w:rFonts w:ascii="Garamond" w:hAnsi="Garamond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C012F1" w:rsidRPr="0043044A" w:rsidRDefault="00DE6D1D" w:rsidP="009E124A">
            <w:pPr>
              <w:jc w:val="center"/>
              <w:rPr>
                <w:rFonts w:ascii="Garamond" w:hAnsi="Garamond" w:cs="Times New Roman"/>
                <w:sz w:val="28"/>
                <w:szCs w:val="28"/>
              </w:rPr>
            </w:pPr>
            <w:r w:rsidRPr="0043044A">
              <w:rPr>
                <w:rFonts w:ascii="Garamond" w:hAnsi="Garamond" w:cs="Times New Roman"/>
                <w:sz w:val="28"/>
                <w:szCs w:val="28"/>
              </w:rPr>
              <w:t>29,6</w:t>
            </w:r>
          </w:p>
        </w:tc>
      </w:tr>
      <w:tr w:rsidR="00D13E27" w:rsidRPr="0043044A" w:rsidTr="009E124A">
        <w:tc>
          <w:tcPr>
            <w:tcW w:w="848" w:type="dxa"/>
          </w:tcPr>
          <w:p w:rsidR="00D13E27" w:rsidRPr="0043044A" w:rsidRDefault="00D13E27" w:rsidP="009E124A">
            <w:pPr>
              <w:jc w:val="both"/>
              <w:rPr>
                <w:rFonts w:ascii="Garamond" w:hAnsi="Garamond" w:cs="Times New Roman"/>
                <w:sz w:val="28"/>
                <w:szCs w:val="28"/>
              </w:rPr>
            </w:pPr>
            <w:r w:rsidRPr="0043044A">
              <w:rPr>
                <w:rFonts w:ascii="Garamond" w:hAnsi="Garamond" w:cs="Times New Roman"/>
                <w:sz w:val="28"/>
                <w:szCs w:val="28"/>
              </w:rPr>
              <w:t>0800</w:t>
            </w:r>
          </w:p>
        </w:tc>
        <w:tc>
          <w:tcPr>
            <w:tcW w:w="3829" w:type="dxa"/>
          </w:tcPr>
          <w:p w:rsidR="00D13E27" w:rsidRPr="0043044A" w:rsidRDefault="00D13E27" w:rsidP="009E124A">
            <w:pPr>
              <w:jc w:val="both"/>
              <w:rPr>
                <w:rFonts w:ascii="Garamond" w:hAnsi="Garamond" w:cs="Times New Roman"/>
                <w:sz w:val="28"/>
                <w:szCs w:val="28"/>
              </w:rPr>
            </w:pPr>
            <w:r w:rsidRPr="0043044A">
              <w:rPr>
                <w:rFonts w:ascii="Garamond" w:hAnsi="Garamond" w:cs="Times New Roman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1418" w:type="dxa"/>
          </w:tcPr>
          <w:p w:rsidR="00D13E27" w:rsidRPr="0043044A" w:rsidRDefault="00D13E27" w:rsidP="00D13E27">
            <w:pPr>
              <w:jc w:val="center"/>
              <w:rPr>
                <w:rFonts w:ascii="Garamond" w:hAnsi="Garamond" w:cs="Times New Roman"/>
                <w:sz w:val="28"/>
                <w:szCs w:val="28"/>
              </w:rPr>
            </w:pPr>
            <w:r w:rsidRPr="0043044A">
              <w:rPr>
                <w:rFonts w:ascii="Garamond" w:hAnsi="Garamond" w:cs="Times New Roman"/>
                <w:sz w:val="28"/>
                <w:szCs w:val="28"/>
              </w:rPr>
              <w:t>4,3</w:t>
            </w:r>
          </w:p>
        </w:tc>
        <w:tc>
          <w:tcPr>
            <w:tcW w:w="1417" w:type="dxa"/>
          </w:tcPr>
          <w:p w:rsidR="00D13E27" w:rsidRPr="0043044A" w:rsidRDefault="00D13E27" w:rsidP="00D13E27">
            <w:pPr>
              <w:jc w:val="center"/>
              <w:rPr>
                <w:rFonts w:ascii="Garamond" w:hAnsi="Garamond" w:cs="Times New Roman"/>
                <w:sz w:val="28"/>
                <w:szCs w:val="28"/>
              </w:rPr>
            </w:pPr>
            <w:r w:rsidRPr="0043044A">
              <w:rPr>
                <w:rFonts w:ascii="Garamond" w:hAnsi="Garamond" w:cs="Times New Roman"/>
                <w:sz w:val="28"/>
                <w:szCs w:val="28"/>
              </w:rPr>
              <w:t>4,3</w:t>
            </w:r>
          </w:p>
        </w:tc>
        <w:tc>
          <w:tcPr>
            <w:tcW w:w="993" w:type="dxa"/>
          </w:tcPr>
          <w:p w:rsidR="00D13E27" w:rsidRPr="0043044A" w:rsidRDefault="00D13E27" w:rsidP="009E124A">
            <w:pPr>
              <w:jc w:val="center"/>
              <w:rPr>
                <w:rFonts w:ascii="Garamond" w:hAnsi="Garamond" w:cs="Times New Roman"/>
                <w:sz w:val="28"/>
                <w:szCs w:val="28"/>
              </w:rPr>
            </w:pPr>
            <w:r w:rsidRPr="0043044A">
              <w:rPr>
                <w:rFonts w:ascii="Garamond" w:hAnsi="Garamond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D13E27" w:rsidRPr="0043044A" w:rsidRDefault="00D13E27" w:rsidP="00D13E27">
            <w:pPr>
              <w:jc w:val="center"/>
              <w:rPr>
                <w:rFonts w:ascii="Garamond" w:hAnsi="Garamond" w:cs="Times New Roman"/>
                <w:sz w:val="28"/>
                <w:szCs w:val="28"/>
              </w:rPr>
            </w:pPr>
            <w:r w:rsidRPr="0043044A">
              <w:rPr>
                <w:rFonts w:ascii="Garamond" w:hAnsi="Garamond" w:cs="Times New Roman"/>
                <w:sz w:val="28"/>
                <w:szCs w:val="28"/>
              </w:rPr>
              <w:t>0,1</w:t>
            </w:r>
          </w:p>
        </w:tc>
      </w:tr>
      <w:tr w:rsidR="00C012F1" w:rsidRPr="0043044A" w:rsidTr="009E124A">
        <w:tc>
          <w:tcPr>
            <w:tcW w:w="848" w:type="dxa"/>
          </w:tcPr>
          <w:p w:rsidR="00C012F1" w:rsidRPr="0043044A" w:rsidRDefault="00C012F1" w:rsidP="009E124A">
            <w:pPr>
              <w:jc w:val="both"/>
              <w:rPr>
                <w:rFonts w:ascii="Garamond" w:hAnsi="Garamond" w:cs="Times New Roman"/>
                <w:sz w:val="28"/>
                <w:szCs w:val="28"/>
              </w:rPr>
            </w:pPr>
            <w:r w:rsidRPr="0043044A">
              <w:rPr>
                <w:rFonts w:ascii="Garamond" w:hAnsi="Garamond" w:cs="Times New Roman"/>
                <w:sz w:val="28"/>
                <w:szCs w:val="28"/>
              </w:rPr>
              <w:t>1</w:t>
            </w:r>
            <w:r w:rsidR="00CA7B48" w:rsidRPr="0043044A">
              <w:rPr>
                <w:rFonts w:ascii="Garamond" w:hAnsi="Garamond" w:cs="Times New Roman"/>
                <w:sz w:val="28"/>
                <w:szCs w:val="28"/>
              </w:rPr>
              <w:t>0</w:t>
            </w:r>
            <w:r w:rsidRPr="0043044A">
              <w:rPr>
                <w:rFonts w:ascii="Garamond" w:hAnsi="Garamond" w:cs="Times New Roman"/>
                <w:sz w:val="28"/>
                <w:szCs w:val="28"/>
              </w:rPr>
              <w:t>00</w:t>
            </w:r>
          </w:p>
        </w:tc>
        <w:tc>
          <w:tcPr>
            <w:tcW w:w="3829" w:type="dxa"/>
          </w:tcPr>
          <w:p w:rsidR="00C012F1" w:rsidRPr="0043044A" w:rsidRDefault="00C012F1" w:rsidP="009E124A">
            <w:pPr>
              <w:jc w:val="both"/>
              <w:rPr>
                <w:rFonts w:ascii="Garamond" w:hAnsi="Garamond" w:cs="Times New Roman"/>
                <w:sz w:val="28"/>
                <w:szCs w:val="28"/>
              </w:rPr>
            </w:pPr>
            <w:r w:rsidRPr="0043044A">
              <w:rPr>
                <w:rFonts w:ascii="Garamond" w:hAnsi="Garamond" w:cs="Times New Roman"/>
                <w:sz w:val="28"/>
                <w:szCs w:val="28"/>
              </w:rPr>
              <w:t>Социальная политика</w:t>
            </w:r>
          </w:p>
        </w:tc>
        <w:tc>
          <w:tcPr>
            <w:tcW w:w="1418" w:type="dxa"/>
          </w:tcPr>
          <w:p w:rsidR="00C012F1" w:rsidRPr="0043044A" w:rsidRDefault="003A5D7A" w:rsidP="009E124A">
            <w:pPr>
              <w:jc w:val="center"/>
              <w:rPr>
                <w:rFonts w:ascii="Garamond" w:hAnsi="Garamond" w:cs="Times New Roman"/>
                <w:sz w:val="28"/>
                <w:szCs w:val="28"/>
              </w:rPr>
            </w:pPr>
            <w:r w:rsidRPr="0043044A">
              <w:rPr>
                <w:rFonts w:ascii="Garamond" w:hAnsi="Garamond" w:cs="Times New Roman"/>
                <w:sz w:val="28"/>
                <w:szCs w:val="28"/>
              </w:rPr>
              <w:t>59,6</w:t>
            </w:r>
          </w:p>
        </w:tc>
        <w:tc>
          <w:tcPr>
            <w:tcW w:w="1417" w:type="dxa"/>
          </w:tcPr>
          <w:p w:rsidR="00C012F1" w:rsidRPr="0043044A" w:rsidRDefault="003A5D7A" w:rsidP="009E124A">
            <w:pPr>
              <w:jc w:val="center"/>
              <w:rPr>
                <w:rFonts w:ascii="Garamond" w:hAnsi="Garamond" w:cs="Times New Roman"/>
                <w:sz w:val="28"/>
                <w:szCs w:val="28"/>
              </w:rPr>
            </w:pPr>
            <w:r w:rsidRPr="0043044A">
              <w:rPr>
                <w:rFonts w:ascii="Garamond" w:hAnsi="Garamond" w:cs="Times New Roman"/>
                <w:sz w:val="28"/>
                <w:szCs w:val="28"/>
              </w:rPr>
              <w:t>40,9</w:t>
            </w:r>
          </w:p>
        </w:tc>
        <w:tc>
          <w:tcPr>
            <w:tcW w:w="993" w:type="dxa"/>
          </w:tcPr>
          <w:p w:rsidR="00C012F1" w:rsidRPr="0043044A" w:rsidRDefault="003A5D7A" w:rsidP="009E124A">
            <w:pPr>
              <w:jc w:val="center"/>
              <w:rPr>
                <w:rFonts w:ascii="Garamond" w:hAnsi="Garamond" w:cs="Times New Roman"/>
                <w:sz w:val="28"/>
                <w:szCs w:val="28"/>
              </w:rPr>
            </w:pPr>
            <w:r w:rsidRPr="0043044A">
              <w:rPr>
                <w:rFonts w:ascii="Garamond" w:hAnsi="Garamond" w:cs="Times New Roman"/>
                <w:sz w:val="28"/>
                <w:szCs w:val="28"/>
              </w:rPr>
              <w:t>68,7</w:t>
            </w:r>
          </w:p>
        </w:tc>
        <w:tc>
          <w:tcPr>
            <w:tcW w:w="1134" w:type="dxa"/>
          </w:tcPr>
          <w:p w:rsidR="00C012F1" w:rsidRPr="0043044A" w:rsidRDefault="00DE6D1D" w:rsidP="009E124A">
            <w:pPr>
              <w:jc w:val="center"/>
              <w:rPr>
                <w:rFonts w:ascii="Garamond" w:hAnsi="Garamond" w:cs="Times New Roman"/>
                <w:sz w:val="28"/>
                <w:szCs w:val="28"/>
              </w:rPr>
            </w:pPr>
            <w:r w:rsidRPr="0043044A">
              <w:rPr>
                <w:rFonts w:ascii="Garamond" w:hAnsi="Garamond" w:cs="Times New Roman"/>
                <w:sz w:val="28"/>
                <w:szCs w:val="28"/>
              </w:rPr>
              <w:t>1,2</w:t>
            </w:r>
          </w:p>
        </w:tc>
      </w:tr>
      <w:tr w:rsidR="00C012F1" w:rsidRPr="0043044A" w:rsidTr="009E124A">
        <w:tc>
          <w:tcPr>
            <w:tcW w:w="848" w:type="dxa"/>
          </w:tcPr>
          <w:p w:rsidR="00C012F1" w:rsidRPr="0043044A" w:rsidRDefault="00C012F1" w:rsidP="009E124A">
            <w:pPr>
              <w:jc w:val="both"/>
              <w:rPr>
                <w:rFonts w:ascii="Garamond" w:hAnsi="Garamond" w:cs="Times New Roman"/>
                <w:sz w:val="28"/>
                <w:szCs w:val="28"/>
              </w:rPr>
            </w:pPr>
          </w:p>
        </w:tc>
        <w:tc>
          <w:tcPr>
            <w:tcW w:w="3829" w:type="dxa"/>
          </w:tcPr>
          <w:p w:rsidR="00C012F1" w:rsidRPr="0043044A" w:rsidRDefault="00C012F1" w:rsidP="009E124A">
            <w:pPr>
              <w:jc w:val="both"/>
              <w:rPr>
                <w:rFonts w:ascii="Garamond" w:hAnsi="Garamond" w:cs="Times New Roman"/>
                <w:b/>
                <w:sz w:val="28"/>
                <w:szCs w:val="28"/>
              </w:rPr>
            </w:pPr>
            <w:r w:rsidRPr="0043044A">
              <w:rPr>
                <w:rFonts w:ascii="Garamond" w:hAnsi="Garamond" w:cs="Times New Roman"/>
                <w:b/>
                <w:sz w:val="28"/>
                <w:szCs w:val="28"/>
              </w:rPr>
              <w:t>Всего расходов</w:t>
            </w:r>
          </w:p>
        </w:tc>
        <w:tc>
          <w:tcPr>
            <w:tcW w:w="1418" w:type="dxa"/>
          </w:tcPr>
          <w:p w:rsidR="00C012F1" w:rsidRPr="0043044A" w:rsidRDefault="003A5D7A" w:rsidP="009E124A">
            <w:pPr>
              <w:jc w:val="center"/>
              <w:rPr>
                <w:rFonts w:ascii="Garamond" w:hAnsi="Garamond" w:cs="Times New Roman"/>
                <w:b/>
                <w:sz w:val="28"/>
                <w:szCs w:val="28"/>
              </w:rPr>
            </w:pPr>
            <w:r w:rsidRPr="0043044A">
              <w:rPr>
                <w:rFonts w:ascii="Garamond" w:hAnsi="Garamond" w:cs="Times New Roman"/>
                <w:b/>
                <w:sz w:val="28"/>
                <w:szCs w:val="28"/>
              </w:rPr>
              <w:t>5048,2</w:t>
            </w:r>
          </w:p>
        </w:tc>
        <w:tc>
          <w:tcPr>
            <w:tcW w:w="1417" w:type="dxa"/>
          </w:tcPr>
          <w:p w:rsidR="00C012F1" w:rsidRPr="0043044A" w:rsidRDefault="003A5D7A" w:rsidP="009E124A">
            <w:pPr>
              <w:jc w:val="center"/>
              <w:rPr>
                <w:rFonts w:ascii="Garamond" w:hAnsi="Garamond" w:cs="Times New Roman"/>
                <w:b/>
                <w:sz w:val="28"/>
                <w:szCs w:val="28"/>
              </w:rPr>
            </w:pPr>
            <w:r w:rsidRPr="0043044A">
              <w:rPr>
                <w:rFonts w:ascii="Garamond" w:hAnsi="Garamond" w:cs="Times New Roman"/>
                <w:b/>
                <w:sz w:val="28"/>
                <w:szCs w:val="28"/>
              </w:rPr>
              <w:t>3427,3</w:t>
            </w:r>
          </w:p>
        </w:tc>
        <w:tc>
          <w:tcPr>
            <w:tcW w:w="993" w:type="dxa"/>
          </w:tcPr>
          <w:p w:rsidR="00C012F1" w:rsidRPr="0043044A" w:rsidRDefault="003A5D7A" w:rsidP="009E124A">
            <w:pPr>
              <w:jc w:val="center"/>
              <w:rPr>
                <w:rFonts w:ascii="Garamond" w:hAnsi="Garamond" w:cs="Times New Roman"/>
                <w:b/>
                <w:sz w:val="28"/>
                <w:szCs w:val="28"/>
              </w:rPr>
            </w:pPr>
            <w:r w:rsidRPr="0043044A">
              <w:rPr>
                <w:rFonts w:ascii="Garamond" w:hAnsi="Garamond" w:cs="Times New Roman"/>
                <w:b/>
                <w:sz w:val="28"/>
                <w:szCs w:val="28"/>
              </w:rPr>
              <w:t>67,9</w:t>
            </w:r>
          </w:p>
        </w:tc>
        <w:tc>
          <w:tcPr>
            <w:tcW w:w="1134" w:type="dxa"/>
          </w:tcPr>
          <w:p w:rsidR="00C012F1" w:rsidRPr="0043044A" w:rsidRDefault="00C012F1" w:rsidP="009E124A">
            <w:pPr>
              <w:jc w:val="center"/>
              <w:rPr>
                <w:rFonts w:ascii="Garamond" w:hAnsi="Garamond" w:cs="Times New Roman"/>
                <w:b/>
                <w:sz w:val="28"/>
                <w:szCs w:val="28"/>
              </w:rPr>
            </w:pPr>
            <w:r w:rsidRPr="0043044A">
              <w:rPr>
                <w:rFonts w:ascii="Garamond" w:hAnsi="Garamond" w:cs="Times New Roman"/>
                <w:b/>
                <w:sz w:val="28"/>
                <w:szCs w:val="28"/>
              </w:rPr>
              <w:t>100,0</w:t>
            </w:r>
          </w:p>
        </w:tc>
      </w:tr>
    </w:tbl>
    <w:p w:rsidR="00C012F1" w:rsidRPr="002028E4" w:rsidRDefault="00C012F1" w:rsidP="00C012F1">
      <w:pPr>
        <w:spacing w:line="240" w:lineRule="auto"/>
        <w:ind w:left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012F1" w:rsidRPr="0043044A" w:rsidRDefault="00C012F1" w:rsidP="00C012F1">
      <w:pPr>
        <w:spacing w:line="240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43044A">
        <w:rPr>
          <w:rFonts w:ascii="Garamond" w:hAnsi="Garamond" w:cs="Times New Roman"/>
          <w:sz w:val="28"/>
          <w:szCs w:val="28"/>
        </w:rPr>
        <w:t xml:space="preserve">Исполнение расходов бюджета муниципального образования осуществлялось по </w:t>
      </w:r>
      <w:r w:rsidR="00CA7B48" w:rsidRPr="0043044A">
        <w:rPr>
          <w:rFonts w:ascii="Garamond" w:hAnsi="Garamond" w:cs="Times New Roman"/>
          <w:sz w:val="28"/>
          <w:szCs w:val="28"/>
        </w:rPr>
        <w:t>7</w:t>
      </w:r>
      <w:r w:rsidRPr="0043044A">
        <w:rPr>
          <w:rFonts w:ascii="Garamond" w:hAnsi="Garamond" w:cs="Times New Roman"/>
          <w:sz w:val="28"/>
          <w:szCs w:val="28"/>
        </w:rPr>
        <w:t xml:space="preserve"> разделам бюджетной классификации расходов.</w:t>
      </w:r>
    </w:p>
    <w:p w:rsidR="00C012F1" w:rsidRPr="0043044A" w:rsidRDefault="00C012F1" w:rsidP="00C012F1">
      <w:pPr>
        <w:spacing w:line="240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43044A">
        <w:rPr>
          <w:rFonts w:ascii="Garamond" w:hAnsi="Garamond" w:cs="Times New Roman"/>
          <w:color w:val="FF0000"/>
          <w:sz w:val="28"/>
          <w:szCs w:val="28"/>
        </w:rPr>
        <w:t xml:space="preserve">     </w:t>
      </w:r>
      <w:r w:rsidRPr="0043044A">
        <w:rPr>
          <w:rFonts w:ascii="Garamond" w:hAnsi="Garamond" w:cs="Times New Roman"/>
          <w:sz w:val="28"/>
          <w:szCs w:val="28"/>
        </w:rPr>
        <w:t>Наибольший удельный вес в общем объеме расходов составили расходы по разделу 0</w:t>
      </w:r>
      <w:r w:rsidR="00CA7B48" w:rsidRPr="0043044A">
        <w:rPr>
          <w:rFonts w:ascii="Garamond" w:hAnsi="Garamond" w:cs="Times New Roman"/>
          <w:sz w:val="28"/>
          <w:szCs w:val="28"/>
        </w:rPr>
        <w:t>4</w:t>
      </w:r>
      <w:r w:rsidRPr="0043044A">
        <w:rPr>
          <w:rFonts w:ascii="Garamond" w:hAnsi="Garamond" w:cs="Times New Roman"/>
          <w:color w:val="FF0000"/>
          <w:sz w:val="28"/>
          <w:szCs w:val="28"/>
        </w:rPr>
        <w:t xml:space="preserve"> </w:t>
      </w:r>
      <w:r w:rsidRPr="0043044A">
        <w:rPr>
          <w:rFonts w:ascii="Garamond" w:hAnsi="Garamond" w:cs="Times New Roman"/>
          <w:sz w:val="28"/>
          <w:szCs w:val="28"/>
        </w:rPr>
        <w:t>«</w:t>
      </w:r>
      <w:r w:rsidR="00CA7B48" w:rsidRPr="0043044A">
        <w:rPr>
          <w:rFonts w:ascii="Garamond" w:hAnsi="Garamond" w:cs="Times New Roman"/>
          <w:sz w:val="28"/>
          <w:szCs w:val="28"/>
        </w:rPr>
        <w:t>Национальная экономика</w:t>
      </w:r>
      <w:r w:rsidRPr="0043044A">
        <w:rPr>
          <w:rFonts w:ascii="Garamond" w:hAnsi="Garamond" w:cs="Times New Roman"/>
          <w:sz w:val="28"/>
          <w:szCs w:val="28"/>
        </w:rPr>
        <w:t xml:space="preserve">» - </w:t>
      </w:r>
      <w:r w:rsidR="00CA7B48" w:rsidRPr="0043044A">
        <w:rPr>
          <w:rFonts w:ascii="Garamond" w:hAnsi="Garamond" w:cs="Times New Roman"/>
          <w:sz w:val="28"/>
          <w:szCs w:val="28"/>
        </w:rPr>
        <w:t>3</w:t>
      </w:r>
      <w:r w:rsidRPr="0043044A">
        <w:rPr>
          <w:rFonts w:ascii="Garamond" w:hAnsi="Garamond" w:cs="Times New Roman"/>
          <w:sz w:val="28"/>
          <w:szCs w:val="28"/>
        </w:rPr>
        <w:t>5,</w:t>
      </w:r>
      <w:r w:rsidR="00CA7B48" w:rsidRPr="0043044A">
        <w:rPr>
          <w:rFonts w:ascii="Garamond" w:hAnsi="Garamond" w:cs="Times New Roman"/>
          <w:sz w:val="28"/>
          <w:szCs w:val="28"/>
        </w:rPr>
        <w:t>7</w:t>
      </w:r>
      <w:r w:rsidRPr="0043044A">
        <w:rPr>
          <w:rFonts w:ascii="Garamond" w:hAnsi="Garamond" w:cs="Times New Roman"/>
          <w:sz w:val="28"/>
          <w:szCs w:val="28"/>
        </w:rPr>
        <w:t xml:space="preserve"> процента, наименьший удельный вес –</w:t>
      </w:r>
      <w:r w:rsidRPr="0043044A">
        <w:rPr>
          <w:rFonts w:ascii="Garamond" w:hAnsi="Garamond" w:cs="Times New Roman"/>
          <w:color w:val="FF0000"/>
          <w:sz w:val="28"/>
          <w:szCs w:val="28"/>
        </w:rPr>
        <w:t xml:space="preserve"> </w:t>
      </w:r>
      <w:r w:rsidRPr="0043044A">
        <w:rPr>
          <w:rFonts w:ascii="Garamond" w:hAnsi="Garamond" w:cs="Times New Roman"/>
          <w:sz w:val="28"/>
          <w:szCs w:val="28"/>
        </w:rPr>
        <w:t>по разделу 0</w:t>
      </w:r>
      <w:r w:rsidR="00CA7B48" w:rsidRPr="0043044A">
        <w:rPr>
          <w:rFonts w:ascii="Garamond" w:hAnsi="Garamond" w:cs="Times New Roman"/>
          <w:sz w:val="28"/>
          <w:szCs w:val="28"/>
        </w:rPr>
        <w:t>3</w:t>
      </w:r>
      <w:r w:rsidRPr="0043044A">
        <w:rPr>
          <w:rFonts w:ascii="Garamond" w:hAnsi="Garamond" w:cs="Times New Roman"/>
          <w:sz w:val="28"/>
          <w:szCs w:val="28"/>
        </w:rPr>
        <w:t xml:space="preserve"> «</w:t>
      </w:r>
      <w:r w:rsidR="00CA7B48" w:rsidRPr="0043044A">
        <w:rPr>
          <w:rFonts w:ascii="Garamond" w:hAnsi="Garamond" w:cs="Times New Roman"/>
          <w:sz w:val="28"/>
          <w:szCs w:val="28"/>
        </w:rPr>
        <w:t>Национальная безопасность и правоохранительная деятельность</w:t>
      </w:r>
      <w:r w:rsidRPr="0043044A">
        <w:rPr>
          <w:rFonts w:ascii="Garamond" w:hAnsi="Garamond" w:cs="Times New Roman"/>
          <w:sz w:val="28"/>
          <w:szCs w:val="28"/>
        </w:rPr>
        <w:t xml:space="preserve">» - </w:t>
      </w:r>
      <w:r w:rsidR="00CA7B48" w:rsidRPr="0043044A">
        <w:rPr>
          <w:rFonts w:ascii="Garamond" w:hAnsi="Garamond" w:cs="Times New Roman"/>
          <w:sz w:val="28"/>
          <w:szCs w:val="28"/>
        </w:rPr>
        <w:t>0</w:t>
      </w:r>
      <w:r w:rsidRPr="0043044A">
        <w:rPr>
          <w:rFonts w:ascii="Garamond" w:hAnsi="Garamond" w:cs="Times New Roman"/>
          <w:sz w:val="28"/>
          <w:szCs w:val="28"/>
        </w:rPr>
        <w:t>,</w:t>
      </w:r>
      <w:r w:rsidR="00CA7B48" w:rsidRPr="0043044A">
        <w:rPr>
          <w:rFonts w:ascii="Garamond" w:hAnsi="Garamond" w:cs="Times New Roman"/>
          <w:sz w:val="28"/>
          <w:szCs w:val="28"/>
        </w:rPr>
        <w:t>1</w:t>
      </w:r>
      <w:r w:rsidRPr="0043044A">
        <w:rPr>
          <w:rFonts w:ascii="Garamond" w:hAnsi="Garamond" w:cs="Times New Roman"/>
          <w:sz w:val="28"/>
          <w:szCs w:val="28"/>
        </w:rPr>
        <w:t xml:space="preserve"> процента</w:t>
      </w:r>
      <w:r w:rsidR="00CA7B48" w:rsidRPr="0043044A">
        <w:rPr>
          <w:rFonts w:ascii="Garamond" w:hAnsi="Garamond" w:cs="Times New Roman"/>
          <w:sz w:val="28"/>
          <w:szCs w:val="28"/>
        </w:rPr>
        <w:t xml:space="preserve"> и  «Культура</w:t>
      </w:r>
      <w:proofErr w:type="gramStart"/>
      <w:r w:rsidR="00CA7B48" w:rsidRPr="0043044A">
        <w:rPr>
          <w:rFonts w:ascii="Garamond" w:hAnsi="Garamond" w:cs="Times New Roman"/>
          <w:sz w:val="28"/>
          <w:szCs w:val="28"/>
        </w:rPr>
        <w:t xml:space="preserve"> ,</w:t>
      </w:r>
      <w:proofErr w:type="gramEnd"/>
      <w:r w:rsidR="00CA7B48" w:rsidRPr="0043044A">
        <w:rPr>
          <w:rFonts w:ascii="Garamond" w:hAnsi="Garamond" w:cs="Times New Roman"/>
          <w:sz w:val="28"/>
          <w:szCs w:val="28"/>
        </w:rPr>
        <w:t xml:space="preserve"> кинематография» - 0,1 процента</w:t>
      </w:r>
      <w:r w:rsidRPr="0043044A">
        <w:rPr>
          <w:rFonts w:ascii="Garamond" w:hAnsi="Garamond" w:cs="Times New Roman"/>
          <w:sz w:val="28"/>
          <w:szCs w:val="28"/>
        </w:rPr>
        <w:t>.</w:t>
      </w:r>
    </w:p>
    <w:p w:rsidR="005F0159" w:rsidRPr="0043044A" w:rsidRDefault="00C012F1" w:rsidP="00C012F1">
      <w:pPr>
        <w:spacing w:line="240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43044A">
        <w:rPr>
          <w:rFonts w:ascii="Garamond" w:hAnsi="Garamond" w:cs="Times New Roman"/>
          <w:sz w:val="28"/>
          <w:szCs w:val="28"/>
        </w:rPr>
        <w:t xml:space="preserve">В разрезе разделов бюджетной классификации расходов из </w:t>
      </w:r>
      <w:r w:rsidR="00CA7B48" w:rsidRPr="0043044A">
        <w:rPr>
          <w:rFonts w:ascii="Garamond" w:hAnsi="Garamond" w:cs="Times New Roman"/>
          <w:sz w:val="28"/>
          <w:szCs w:val="28"/>
        </w:rPr>
        <w:t>семи</w:t>
      </w:r>
      <w:r w:rsidRPr="0043044A">
        <w:rPr>
          <w:rFonts w:ascii="Garamond" w:hAnsi="Garamond" w:cs="Times New Roman"/>
          <w:sz w:val="28"/>
          <w:szCs w:val="28"/>
        </w:rPr>
        <w:t xml:space="preserve"> разделов один исполнен </w:t>
      </w:r>
      <w:r w:rsidR="00CA7B48" w:rsidRPr="0043044A">
        <w:rPr>
          <w:rFonts w:ascii="Garamond" w:hAnsi="Garamond" w:cs="Times New Roman"/>
          <w:sz w:val="28"/>
          <w:szCs w:val="28"/>
        </w:rPr>
        <w:t>ниже 50</w:t>
      </w:r>
      <w:r w:rsidRPr="0043044A">
        <w:rPr>
          <w:rFonts w:ascii="Garamond" w:hAnsi="Garamond" w:cs="Times New Roman"/>
          <w:sz w:val="28"/>
          <w:szCs w:val="28"/>
        </w:rPr>
        <w:t xml:space="preserve"> процентов, в объеме от </w:t>
      </w:r>
      <w:r w:rsidR="005F0159" w:rsidRPr="0043044A">
        <w:rPr>
          <w:rFonts w:ascii="Garamond" w:hAnsi="Garamond" w:cs="Times New Roman"/>
          <w:sz w:val="28"/>
          <w:szCs w:val="28"/>
        </w:rPr>
        <w:t>63,3</w:t>
      </w:r>
      <w:r w:rsidRPr="0043044A">
        <w:rPr>
          <w:rFonts w:ascii="Garamond" w:hAnsi="Garamond" w:cs="Times New Roman"/>
          <w:sz w:val="28"/>
          <w:szCs w:val="28"/>
        </w:rPr>
        <w:t xml:space="preserve"> процентов до </w:t>
      </w:r>
      <w:r w:rsidR="005F0159" w:rsidRPr="0043044A">
        <w:rPr>
          <w:rFonts w:ascii="Garamond" w:hAnsi="Garamond" w:cs="Times New Roman"/>
          <w:sz w:val="28"/>
          <w:szCs w:val="28"/>
        </w:rPr>
        <w:t xml:space="preserve">72,8 </w:t>
      </w:r>
      <w:r w:rsidRPr="0043044A">
        <w:rPr>
          <w:rFonts w:ascii="Garamond" w:hAnsi="Garamond" w:cs="Times New Roman"/>
          <w:sz w:val="28"/>
          <w:szCs w:val="28"/>
        </w:rPr>
        <w:t xml:space="preserve">процентов - </w:t>
      </w:r>
      <w:r w:rsidR="005F0159" w:rsidRPr="0043044A">
        <w:rPr>
          <w:rFonts w:ascii="Garamond" w:hAnsi="Garamond" w:cs="Times New Roman"/>
          <w:sz w:val="28"/>
          <w:szCs w:val="28"/>
        </w:rPr>
        <w:t>5</w:t>
      </w:r>
      <w:r w:rsidRPr="0043044A">
        <w:rPr>
          <w:rFonts w:ascii="Garamond" w:hAnsi="Garamond" w:cs="Times New Roman"/>
          <w:sz w:val="28"/>
          <w:szCs w:val="28"/>
        </w:rPr>
        <w:t xml:space="preserve"> раздел</w:t>
      </w:r>
      <w:r w:rsidR="005F0159" w:rsidRPr="0043044A">
        <w:rPr>
          <w:rFonts w:ascii="Garamond" w:hAnsi="Garamond" w:cs="Times New Roman"/>
          <w:sz w:val="28"/>
          <w:szCs w:val="28"/>
        </w:rPr>
        <w:t xml:space="preserve">ов, </w:t>
      </w:r>
      <w:r w:rsidRPr="0043044A">
        <w:rPr>
          <w:rFonts w:ascii="Garamond" w:hAnsi="Garamond" w:cs="Times New Roman"/>
          <w:sz w:val="28"/>
          <w:szCs w:val="28"/>
        </w:rPr>
        <w:t xml:space="preserve"> один раздел</w:t>
      </w:r>
      <w:r w:rsidR="005F0159" w:rsidRPr="0043044A">
        <w:rPr>
          <w:rFonts w:ascii="Garamond" w:hAnsi="Garamond" w:cs="Times New Roman"/>
          <w:sz w:val="28"/>
          <w:szCs w:val="28"/>
        </w:rPr>
        <w:t xml:space="preserve"> исполнен на 100 процентов. </w:t>
      </w:r>
    </w:p>
    <w:p w:rsidR="00C012F1" w:rsidRPr="0043044A" w:rsidRDefault="00C012F1" w:rsidP="00C012F1">
      <w:pPr>
        <w:spacing w:line="240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43044A">
        <w:rPr>
          <w:rFonts w:ascii="Garamond" w:hAnsi="Garamond" w:cs="Times New Roman"/>
          <w:sz w:val="28"/>
          <w:szCs w:val="28"/>
        </w:rPr>
        <w:t xml:space="preserve">Наибольший процент исполнения сложился по разделу </w:t>
      </w:r>
      <w:r w:rsidR="005F0159" w:rsidRPr="0043044A">
        <w:rPr>
          <w:rFonts w:ascii="Garamond" w:hAnsi="Garamond" w:cs="Times New Roman"/>
          <w:sz w:val="28"/>
          <w:szCs w:val="28"/>
        </w:rPr>
        <w:t>08</w:t>
      </w:r>
      <w:r w:rsidRPr="0043044A">
        <w:rPr>
          <w:rFonts w:ascii="Garamond" w:hAnsi="Garamond" w:cs="Times New Roman"/>
          <w:sz w:val="28"/>
          <w:szCs w:val="28"/>
        </w:rPr>
        <w:t xml:space="preserve"> </w:t>
      </w:r>
      <w:r w:rsidR="005F0159" w:rsidRPr="0043044A">
        <w:rPr>
          <w:rFonts w:ascii="Garamond" w:hAnsi="Garamond" w:cs="Times New Roman"/>
          <w:sz w:val="28"/>
          <w:szCs w:val="28"/>
        </w:rPr>
        <w:t xml:space="preserve">«Культура, кинематография» </w:t>
      </w:r>
      <w:r w:rsidRPr="0043044A">
        <w:rPr>
          <w:rFonts w:ascii="Garamond" w:hAnsi="Garamond" w:cs="Times New Roman"/>
          <w:sz w:val="28"/>
          <w:szCs w:val="28"/>
        </w:rPr>
        <w:t>(</w:t>
      </w:r>
      <w:r w:rsidR="005F0159" w:rsidRPr="0043044A">
        <w:rPr>
          <w:rFonts w:ascii="Garamond" w:hAnsi="Garamond" w:cs="Times New Roman"/>
          <w:sz w:val="28"/>
          <w:szCs w:val="28"/>
        </w:rPr>
        <w:t>100</w:t>
      </w:r>
      <w:r w:rsidRPr="0043044A">
        <w:rPr>
          <w:rFonts w:ascii="Garamond" w:hAnsi="Garamond" w:cs="Times New Roman"/>
          <w:sz w:val="28"/>
          <w:szCs w:val="28"/>
        </w:rPr>
        <w:t xml:space="preserve"> процент</w:t>
      </w:r>
      <w:r w:rsidR="005F0159" w:rsidRPr="0043044A">
        <w:rPr>
          <w:rFonts w:ascii="Garamond" w:hAnsi="Garamond" w:cs="Times New Roman"/>
          <w:sz w:val="28"/>
          <w:szCs w:val="28"/>
        </w:rPr>
        <w:t>ов</w:t>
      </w:r>
      <w:r w:rsidRPr="0043044A">
        <w:rPr>
          <w:rFonts w:ascii="Garamond" w:hAnsi="Garamond" w:cs="Times New Roman"/>
          <w:sz w:val="28"/>
          <w:szCs w:val="28"/>
        </w:rPr>
        <w:t xml:space="preserve"> к плановым ассигнованиям), наименьший – по разделу 0</w:t>
      </w:r>
      <w:r w:rsidR="005F0159" w:rsidRPr="0043044A">
        <w:rPr>
          <w:rFonts w:ascii="Garamond" w:hAnsi="Garamond" w:cs="Times New Roman"/>
          <w:sz w:val="28"/>
          <w:szCs w:val="28"/>
        </w:rPr>
        <w:t>3</w:t>
      </w:r>
      <w:r w:rsidRPr="0043044A">
        <w:rPr>
          <w:rFonts w:ascii="Garamond" w:hAnsi="Garamond" w:cs="Times New Roman"/>
          <w:sz w:val="28"/>
          <w:szCs w:val="28"/>
        </w:rPr>
        <w:t xml:space="preserve"> «</w:t>
      </w:r>
      <w:r w:rsidR="005F0159" w:rsidRPr="0043044A">
        <w:rPr>
          <w:rFonts w:ascii="Garamond" w:hAnsi="Garamond" w:cs="Times New Roman"/>
          <w:sz w:val="28"/>
          <w:szCs w:val="28"/>
        </w:rPr>
        <w:t>«Национальная безопасность и правоохранительная деятельность»</w:t>
      </w:r>
      <w:r w:rsidRPr="0043044A">
        <w:rPr>
          <w:rFonts w:ascii="Garamond" w:hAnsi="Garamond" w:cs="Times New Roman"/>
          <w:sz w:val="28"/>
          <w:szCs w:val="28"/>
        </w:rPr>
        <w:t>» (</w:t>
      </w:r>
      <w:r w:rsidR="005F0159" w:rsidRPr="0043044A">
        <w:rPr>
          <w:rFonts w:ascii="Garamond" w:hAnsi="Garamond" w:cs="Times New Roman"/>
          <w:sz w:val="28"/>
          <w:szCs w:val="28"/>
        </w:rPr>
        <w:t>46,3</w:t>
      </w:r>
      <w:r w:rsidRPr="0043044A">
        <w:rPr>
          <w:rFonts w:ascii="Garamond" w:hAnsi="Garamond" w:cs="Times New Roman"/>
          <w:sz w:val="28"/>
          <w:szCs w:val="28"/>
        </w:rPr>
        <w:t xml:space="preserve"> процента к плану).</w:t>
      </w:r>
    </w:p>
    <w:p w:rsidR="00C012F1" w:rsidRPr="0043044A" w:rsidRDefault="00C012F1" w:rsidP="00C012F1">
      <w:pPr>
        <w:spacing w:line="240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43044A">
        <w:rPr>
          <w:rFonts w:ascii="Garamond" w:hAnsi="Garamond" w:cs="Times New Roman"/>
          <w:sz w:val="28"/>
          <w:szCs w:val="28"/>
        </w:rPr>
        <w:t xml:space="preserve">Проведенный анализ исполнения расходов бюджета </w:t>
      </w:r>
      <w:r w:rsidR="005F0159" w:rsidRPr="0043044A">
        <w:rPr>
          <w:rFonts w:ascii="Garamond" w:hAnsi="Garamond" w:cs="Times New Roman"/>
          <w:sz w:val="28"/>
          <w:szCs w:val="28"/>
        </w:rPr>
        <w:t>сельского поселения</w:t>
      </w:r>
      <w:r w:rsidRPr="0043044A">
        <w:rPr>
          <w:rFonts w:ascii="Garamond" w:hAnsi="Garamond" w:cs="Times New Roman"/>
          <w:sz w:val="28"/>
          <w:szCs w:val="28"/>
        </w:rPr>
        <w:t xml:space="preserve"> по подразделам классификации расходов показал, что по состоянию на 01.</w:t>
      </w:r>
      <w:r w:rsidR="00541064" w:rsidRPr="0043044A">
        <w:rPr>
          <w:rFonts w:ascii="Garamond" w:hAnsi="Garamond" w:cs="Times New Roman"/>
          <w:sz w:val="28"/>
          <w:szCs w:val="28"/>
        </w:rPr>
        <w:t>1</w:t>
      </w:r>
      <w:r w:rsidRPr="0043044A">
        <w:rPr>
          <w:rFonts w:ascii="Garamond" w:hAnsi="Garamond" w:cs="Times New Roman"/>
          <w:sz w:val="28"/>
          <w:szCs w:val="28"/>
        </w:rPr>
        <w:t>0.201</w:t>
      </w:r>
      <w:r w:rsidR="00541064" w:rsidRPr="0043044A">
        <w:rPr>
          <w:rFonts w:ascii="Garamond" w:hAnsi="Garamond" w:cs="Times New Roman"/>
          <w:sz w:val="28"/>
          <w:szCs w:val="28"/>
        </w:rPr>
        <w:t>8</w:t>
      </w:r>
      <w:r w:rsidRPr="0043044A">
        <w:rPr>
          <w:rFonts w:ascii="Garamond" w:hAnsi="Garamond" w:cs="Times New Roman"/>
          <w:sz w:val="28"/>
          <w:szCs w:val="28"/>
        </w:rPr>
        <w:t xml:space="preserve"> года из 1</w:t>
      </w:r>
      <w:r w:rsidR="00541064" w:rsidRPr="0043044A">
        <w:rPr>
          <w:rFonts w:ascii="Garamond" w:hAnsi="Garamond" w:cs="Times New Roman"/>
          <w:sz w:val="28"/>
          <w:szCs w:val="28"/>
        </w:rPr>
        <w:t>3</w:t>
      </w:r>
      <w:r w:rsidRPr="0043044A">
        <w:rPr>
          <w:rFonts w:ascii="Garamond" w:hAnsi="Garamond" w:cs="Times New Roman"/>
          <w:sz w:val="28"/>
          <w:szCs w:val="28"/>
        </w:rPr>
        <w:t xml:space="preserve"> подраз</w:t>
      </w:r>
      <w:r w:rsidR="00541064" w:rsidRPr="0043044A">
        <w:rPr>
          <w:rFonts w:ascii="Garamond" w:hAnsi="Garamond" w:cs="Times New Roman"/>
          <w:sz w:val="28"/>
          <w:szCs w:val="28"/>
        </w:rPr>
        <w:t>делов по 2</w:t>
      </w:r>
      <w:r w:rsidRPr="0043044A">
        <w:rPr>
          <w:rFonts w:ascii="Garamond" w:hAnsi="Garamond" w:cs="Times New Roman"/>
          <w:sz w:val="28"/>
          <w:szCs w:val="28"/>
        </w:rPr>
        <w:t xml:space="preserve"> подразделам кассовое исполнение отсутствует: </w:t>
      </w:r>
    </w:p>
    <w:p w:rsidR="00C012F1" w:rsidRPr="0043044A" w:rsidRDefault="00C012F1" w:rsidP="00C012F1">
      <w:pPr>
        <w:spacing w:line="240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43044A">
        <w:rPr>
          <w:rFonts w:ascii="Garamond" w:hAnsi="Garamond" w:cs="Times New Roman"/>
          <w:sz w:val="28"/>
          <w:szCs w:val="28"/>
        </w:rPr>
        <w:t>- по разделу 01, подразделу 01</w:t>
      </w:r>
      <w:r w:rsidR="00541064" w:rsidRPr="0043044A">
        <w:rPr>
          <w:rFonts w:ascii="Garamond" w:hAnsi="Garamond" w:cs="Times New Roman"/>
          <w:sz w:val="28"/>
          <w:szCs w:val="28"/>
        </w:rPr>
        <w:t>11</w:t>
      </w:r>
      <w:r w:rsidRPr="0043044A">
        <w:rPr>
          <w:rFonts w:ascii="Garamond" w:hAnsi="Garamond" w:cs="Times New Roman"/>
          <w:sz w:val="28"/>
          <w:szCs w:val="28"/>
        </w:rPr>
        <w:t xml:space="preserve"> «</w:t>
      </w:r>
      <w:r w:rsidR="00541064" w:rsidRPr="0043044A">
        <w:rPr>
          <w:rFonts w:ascii="Garamond" w:hAnsi="Garamond" w:cs="Times New Roman"/>
          <w:sz w:val="28"/>
          <w:szCs w:val="28"/>
        </w:rPr>
        <w:t>Резервные фонды</w:t>
      </w:r>
      <w:r w:rsidRPr="0043044A">
        <w:rPr>
          <w:rFonts w:ascii="Garamond" w:hAnsi="Garamond" w:cs="Times New Roman"/>
          <w:sz w:val="28"/>
          <w:szCs w:val="28"/>
        </w:rPr>
        <w:t>»</w:t>
      </w:r>
    </w:p>
    <w:p w:rsidR="00C012F1" w:rsidRPr="0043044A" w:rsidRDefault="00C012F1" w:rsidP="00C012F1">
      <w:pPr>
        <w:spacing w:line="240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43044A">
        <w:rPr>
          <w:rFonts w:ascii="Garamond" w:hAnsi="Garamond" w:cs="Times New Roman"/>
          <w:sz w:val="28"/>
          <w:szCs w:val="28"/>
        </w:rPr>
        <w:t>- по разделу 05, подразделу 0502 «Коммунальное хозяйство».</w:t>
      </w:r>
    </w:p>
    <w:p w:rsidR="00541064" w:rsidRPr="0043044A" w:rsidRDefault="00541064" w:rsidP="00C012F1">
      <w:pPr>
        <w:spacing w:line="240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</w:p>
    <w:p w:rsidR="00404D2E" w:rsidRPr="0043044A" w:rsidRDefault="00404D2E" w:rsidP="00404D2E">
      <w:pPr>
        <w:jc w:val="both"/>
        <w:rPr>
          <w:rFonts w:ascii="Garamond" w:hAnsi="Garamond"/>
          <w:sz w:val="28"/>
          <w:szCs w:val="28"/>
        </w:rPr>
      </w:pPr>
    </w:p>
    <w:p w:rsidR="00404D2E" w:rsidRPr="0043044A" w:rsidRDefault="00404D2E" w:rsidP="00404D2E">
      <w:pPr>
        <w:pStyle w:val="ad"/>
        <w:widowControl w:val="0"/>
        <w:spacing w:line="240" w:lineRule="auto"/>
        <w:rPr>
          <w:rFonts w:ascii="Garamond" w:hAnsi="Garamond"/>
          <w:bCs/>
          <w:szCs w:val="28"/>
        </w:rPr>
      </w:pPr>
      <w:r w:rsidRPr="0043044A">
        <w:rPr>
          <w:rFonts w:ascii="Garamond" w:hAnsi="Garamond"/>
          <w:b/>
          <w:bCs/>
          <w:szCs w:val="28"/>
        </w:rPr>
        <w:t>Раздел «Общегосударственные расходы»</w:t>
      </w:r>
    </w:p>
    <w:p w:rsidR="00404D2E" w:rsidRPr="0043044A" w:rsidRDefault="00404D2E" w:rsidP="00404D2E">
      <w:pPr>
        <w:pStyle w:val="af"/>
        <w:widowControl w:val="0"/>
        <w:ind w:firstLine="855"/>
        <w:rPr>
          <w:rFonts w:ascii="Garamond" w:hAnsi="Garamond"/>
          <w:szCs w:val="28"/>
        </w:rPr>
      </w:pPr>
      <w:r w:rsidRPr="0043044A">
        <w:rPr>
          <w:rFonts w:ascii="Garamond" w:hAnsi="Garamond"/>
          <w:szCs w:val="28"/>
        </w:rPr>
        <w:t>Расходы по данному разделу исполнены на 69,8% . При плане  1565489,00 рублей фактические расходы составили 1093238,68 рублей.</w:t>
      </w:r>
    </w:p>
    <w:p w:rsidR="00404D2E" w:rsidRPr="0043044A" w:rsidRDefault="00404D2E" w:rsidP="00404D2E">
      <w:pPr>
        <w:pStyle w:val="af"/>
        <w:widowControl w:val="0"/>
        <w:ind w:firstLine="855"/>
        <w:rPr>
          <w:rFonts w:ascii="Garamond" w:hAnsi="Garamond"/>
          <w:szCs w:val="28"/>
        </w:rPr>
      </w:pPr>
      <w:r w:rsidRPr="0043044A">
        <w:rPr>
          <w:rFonts w:ascii="Garamond" w:hAnsi="Garamond"/>
          <w:szCs w:val="28"/>
        </w:rPr>
        <w:t>По подразделу 01 02 проведены расходы на содержание главы муниципального образования в сумме 298389,31 рублей.</w:t>
      </w:r>
    </w:p>
    <w:p w:rsidR="00404D2E" w:rsidRPr="0043044A" w:rsidRDefault="00404D2E" w:rsidP="00404D2E">
      <w:pPr>
        <w:pStyle w:val="af"/>
        <w:widowControl w:val="0"/>
        <w:ind w:firstLine="855"/>
        <w:rPr>
          <w:rFonts w:ascii="Garamond" w:hAnsi="Garamond"/>
          <w:szCs w:val="28"/>
        </w:rPr>
      </w:pPr>
      <w:r w:rsidRPr="0043044A">
        <w:rPr>
          <w:rFonts w:ascii="Garamond" w:hAnsi="Garamond"/>
          <w:szCs w:val="28"/>
        </w:rPr>
        <w:t>По подразделу 01 04 проведены расходы по содержанию органов исполнительной власти в сумме 794849,37 рублей</w:t>
      </w:r>
      <w:proofErr w:type="gramStart"/>
      <w:r w:rsidRPr="0043044A">
        <w:rPr>
          <w:rFonts w:ascii="Garamond" w:hAnsi="Garamond"/>
          <w:szCs w:val="28"/>
        </w:rPr>
        <w:t xml:space="preserve"> .</w:t>
      </w:r>
      <w:proofErr w:type="gramEnd"/>
      <w:r w:rsidRPr="0043044A">
        <w:rPr>
          <w:rFonts w:ascii="Garamond" w:hAnsi="Garamond"/>
          <w:szCs w:val="28"/>
        </w:rPr>
        <w:t>.</w:t>
      </w:r>
    </w:p>
    <w:p w:rsidR="00404D2E" w:rsidRPr="0043044A" w:rsidRDefault="00404D2E" w:rsidP="00404D2E">
      <w:pPr>
        <w:pStyle w:val="af"/>
        <w:widowControl w:val="0"/>
        <w:ind w:firstLine="855"/>
        <w:rPr>
          <w:rFonts w:ascii="Garamond" w:hAnsi="Garamond"/>
          <w:szCs w:val="28"/>
        </w:rPr>
      </w:pPr>
      <w:r w:rsidRPr="0043044A">
        <w:rPr>
          <w:rFonts w:ascii="Garamond" w:hAnsi="Garamond"/>
          <w:szCs w:val="28"/>
        </w:rPr>
        <w:t>Раздел «Национальная оборона»</w:t>
      </w:r>
    </w:p>
    <w:p w:rsidR="00404D2E" w:rsidRPr="0043044A" w:rsidRDefault="00404D2E" w:rsidP="00404D2E">
      <w:pPr>
        <w:pStyle w:val="af"/>
        <w:widowControl w:val="0"/>
        <w:ind w:firstLine="855"/>
        <w:rPr>
          <w:rFonts w:ascii="Garamond" w:hAnsi="Garamond"/>
          <w:szCs w:val="28"/>
        </w:rPr>
      </w:pPr>
    </w:p>
    <w:p w:rsidR="00404D2E" w:rsidRPr="0043044A" w:rsidRDefault="00404D2E" w:rsidP="00404D2E">
      <w:pPr>
        <w:pStyle w:val="af"/>
        <w:widowControl w:val="0"/>
        <w:ind w:firstLine="855"/>
        <w:rPr>
          <w:rFonts w:ascii="Garamond" w:hAnsi="Garamond"/>
          <w:szCs w:val="28"/>
        </w:rPr>
      </w:pPr>
      <w:r w:rsidRPr="0043044A">
        <w:rPr>
          <w:rFonts w:ascii="Garamond" w:hAnsi="Garamond"/>
          <w:b/>
          <w:szCs w:val="28"/>
        </w:rPr>
        <w:lastRenderedPageBreak/>
        <w:t>По разделу 02 03 «Мобилизационная и вневойсковая подготовка»</w:t>
      </w:r>
      <w:r w:rsidRPr="0043044A">
        <w:rPr>
          <w:rFonts w:ascii="Garamond" w:hAnsi="Garamond"/>
          <w:szCs w:val="28"/>
        </w:rPr>
        <w:t xml:space="preserve"> произведены расходы на содержание работника, осуществляющего воинский учет на территориях, где отсутствуют военные комиссариаты в сумме 46585,62 рублей </w:t>
      </w:r>
    </w:p>
    <w:p w:rsidR="00404D2E" w:rsidRPr="0043044A" w:rsidRDefault="00404D2E" w:rsidP="00404D2E">
      <w:pPr>
        <w:pStyle w:val="af"/>
        <w:widowControl w:val="0"/>
        <w:ind w:firstLine="855"/>
        <w:rPr>
          <w:rFonts w:ascii="Garamond" w:hAnsi="Garamond"/>
          <w:szCs w:val="28"/>
        </w:rPr>
      </w:pPr>
    </w:p>
    <w:p w:rsidR="00404D2E" w:rsidRPr="0043044A" w:rsidRDefault="00404D2E" w:rsidP="00404D2E">
      <w:pPr>
        <w:pStyle w:val="af"/>
        <w:widowControl w:val="0"/>
        <w:ind w:firstLine="855"/>
        <w:jc w:val="center"/>
        <w:rPr>
          <w:rFonts w:ascii="Garamond" w:hAnsi="Garamond"/>
          <w:b/>
          <w:szCs w:val="28"/>
        </w:rPr>
      </w:pPr>
      <w:r w:rsidRPr="0043044A">
        <w:rPr>
          <w:rFonts w:ascii="Garamond" w:hAnsi="Garamond"/>
          <w:b/>
          <w:szCs w:val="28"/>
        </w:rPr>
        <w:t>Раздел «Национальная безопасность и правоохранительная деятельность»</w:t>
      </w:r>
    </w:p>
    <w:p w:rsidR="00404D2E" w:rsidRPr="0043044A" w:rsidRDefault="00404D2E" w:rsidP="00404D2E">
      <w:pPr>
        <w:pStyle w:val="af"/>
        <w:widowControl w:val="0"/>
        <w:ind w:firstLine="855"/>
        <w:rPr>
          <w:rFonts w:ascii="Garamond" w:hAnsi="Garamond"/>
          <w:szCs w:val="28"/>
        </w:rPr>
      </w:pPr>
      <w:r w:rsidRPr="0043044A">
        <w:rPr>
          <w:rFonts w:ascii="Garamond" w:hAnsi="Garamond"/>
          <w:szCs w:val="28"/>
        </w:rPr>
        <w:t xml:space="preserve">По разделу  03 были произведены расходы по обеспечению пожарной </w:t>
      </w:r>
      <w:proofErr w:type="spellStart"/>
      <w:r w:rsidRPr="0043044A">
        <w:rPr>
          <w:rFonts w:ascii="Garamond" w:hAnsi="Garamond"/>
          <w:szCs w:val="28"/>
        </w:rPr>
        <w:t>безопасности</w:t>
      </w:r>
      <w:proofErr w:type="gramStart"/>
      <w:r w:rsidRPr="0043044A">
        <w:rPr>
          <w:rFonts w:ascii="Garamond" w:hAnsi="Garamond"/>
          <w:szCs w:val="28"/>
        </w:rPr>
        <w:t>.Э</w:t>
      </w:r>
      <w:proofErr w:type="gramEnd"/>
      <w:r w:rsidRPr="0043044A">
        <w:rPr>
          <w:rFonts w:ascii="Garamond" w:hAnsi="Garamond"/>
          <w:szCs w:val="28"/>
        </w:rPr>
        <w:t>то</w:t>
      </w:r>
      <w:proofErr w:type="spellEnd"/>
      <w:r w:rsidRPr="0043044A">
        <w:rPr>
          <w:rFonts w:ascii="Garamond" w:hAnsi="Garamond"/>
          <w:szCs w:val="28"/>
        </w:rPr>
        <w:t xml:space="preserve"> приобретение материалов на пожарные щиты в сумме 4625,00 рублей.</w:t>
      </w:r>
    </w:p>
    <w:p w:rsidR="00404D2E" w:rsidRPr="0043044A" w:rsidRDefault="00404D2E" w:rsidP="00404D2E">
      <w:pPr>
        <w:pStyle w:val="af"/>
        <w:widowControl w:val="0"/>
        <w:ind w:firstLine="855"/>
        <w:rPr>
          <w:rFonts w:ascii="Garamond" w:hAnsi="Garamond"/>
          <w:szCs w:val="28"/>
        </w:rPr>
      </w:pPr>
    </w:p>
    <w:p w:rsidR="00404D2E" w:rsidRPr="0043044A" w:rsidRDefault="00404D2E" w:rsidP="00404D2E">
      <w:pPr>
        <w:pStyle w:val="af"/>
        <w:widowControl w:val="0"/>
        <w:ind w:firstLine="855"/>
        <w:jc w:val="center"/>
        <w:rPr>
          <w:rFonts w:ascii="Garamond" w:hAnsi="Garamond"/>
          <w:b/>
          <w:szCs w:val="28"/>
        </w:rPr>
      </w:pPr>
      <w:r w:rsidRPr="0043044A">
        <w:rPr>
          <w:rFonts w:ascii="Garamond" w:hAnsi="Garamond"/>
          <w:b/>
          <w:szCs w:val="28"/>
        </w:rPr>
        <w:t>Раздел «Национальная экономика»</w:t>
      </w:r>
    </w:p>
    <w:p w:rsidR="00404D2E" w:rsidRPr="0043044A" w:rsidRDefault="00404D2E" w:rsidP="00404D2E">
      <w:pPr>
        <w:pStyle w:val="af"/>
        <w:widowControl w:val="0"/>
        <w:ind w:firstLine="855"/>
        <w:rPr>
          <w:rFonts w:ascii="Garamond" w:hAnsi="Garamond"/>
          <w:szCs w:val="28"/>
        </w:rPr>
      </w:pPr>
      <w:r w:rsidRPr="0043044A">
        <w:rPr>
          <w:rFonts w:ascii="Garamond" w:hAnsi="Garamond"/>
          <w:szCs w:val="28"/>
        </w:rPr>
        <w:t>По разделу 04 произведены следующие расходы</w:t>
      </w:r>
      <w:proofErr w:type="gramStart"/>
      <w:r w:rsidRPr="0043044A">
        <w:rPr>
          <w:rFonts w:ascii="Garamond" w:hAnsi="Garamond"/>
          <w:szCs w:val="28"/>
        </w:rPr>
        <w:t xml:space="preserve"> :</w:t>
      </w:r>
      <w:proofErr w:type="gramEnd"/>
    </w:p>
    <w:p w:rsidR="00404D2E" w:rsidRPr="0043044A" w:rsidRDefault="00404D2E" w:rsidP="00404D2E">
      <w:pPr>
        <w:pStyle w:val="af"/>
        <w:widowControl w:val="0"/>
        <w:ind w:firstLine="855"/>
        <w:rPr>
          <w:rFonts w:ascii="Garamond" w:hAnsi="Garamond"/>
          <w:szCs w:val="28"/>
        </w:rPr>
      </w:pPr>
      <w:r w:rsidRPr="0043044A">
        <w:rPr>
          <w:rFonts w:ascii="Garamond" w:hAnsi="Garamond"/>
          <w:szCs w:val="28"/>
        </w:rPr>
        <w:t>- на дорожное хозяйство – 772970,62 рублей;</w:t>
      </w:r>
    </w:p>
    <w:p w:rsidR="00404D2E" w:rsidRPr="0043044A" w:rsidRDefault="00404D2E" w:rsidP="00404D2E">
      <w:pPr>
        <w:pStyle w:val="af"/>
        <w:widowControl w:val="0"/>
        <w:ind w:firstLine="855"/>
        <w:rPr>
          <w:rFonts w:ascii="Garamond" w:hAnsi="Garamond"/>
          <w:szCs w:val="28"/>
        </w:rPr>
      </w:pPr>
      <w:r w:rsidRPr="0043044A">
        <w:rPr>
          <w:rFonts w:ascii="Garamond" w:hAnsi="Garamond"/>
          <w:szCs w:val="28"/>
        </w:rPr>
        <w:t>-  по водному хозяйству – 224598,00 рублей;</w:t>
      </w:r>
    </w:p>
    <w:p w:rsidR="00404D2E" w:rsidRPr="0043044A" w:rsidRDefault="00404D2E" w:rsidP="00404D2E">
      <w:pPr>
        <w:pStyle w:val="af"/>
        <w:widowControl w:val="0"/>
        <w:ind w:firstLine="855"/>
        <w:rPr>
          <w:rFonts w:ascii="Garamond" w:hAnsi="Garamond"/>
          <w:szCs w:val="28"/>
        </w:rPr>
      </w:pPr>
      <w:r w:rsidRPr="0043044A">
        <w:rPr>
          <w:rFonts w:ascii="Garamond" w:hAnsi="Garamond"/>
          <w:szCs w:val="28"/>
        </w:rPr>
        <w:t>- другие вопросы в области национальной экономики- 226000,00 рублей.</w:t>
      </w:r>
    </w:p>
    <w:p w:rsidR="00404D2E" w:rsidRPr="0043044A" w:rsidRDefault="00404D2E" w:rsidP="00404D2E">
      <w:pPr>
        <w:pStyle w:val="af"/>
        <w:widowControl w:val="0"/>
        <w:ind w:firstLine="855"/>
        <w:rPr>
          <w:rFonts w:ascii="Garamond" w:hAnsi="Garamond"/>
          <w:szCs w:val="28"/>
        </w:rPr>
      </w:pPr>
    </w:p>
    <w:p w:rsidR="00404D2E" w:rsidRPr="0043044A" w:rsidRDefault="00404D2E" w:rsidP="00404D2E">
      <w:pPr>
        <w:pStyle w:val="ad"/>
        <w:widowControl w:val="0"/>
        <w:spacing w:line="240" w:lineRule="auto"/>
        <w:rPr>
          <w:rFonts w:ascii="Garamond" w:hAnsi="Garamond"/>
          <w:b/>
          <w:bCs/>
          <w:szCs w:val="28"/>
        </w:rPr>
      </w:pPr>
      <w:r w:rsidRPr="0043044A">
        <w:rPr>
          <w:rFonts w:ascii="Garamond" w:hAnsi="Garamond"/>
          <w:b/>
          <w:bCs/>
          <w:szCs w:val="28"/>
        </w:rPr>
        <w:t>Раздел «Жилищно-коммунальное хозяйство»</w:t>
      </w:r>
    </w:p>
    <w:p w:rsidR="00404D2E" w:rsidRPr="0043044A" w:rsidRDefault="00404D2E" w:rsidP="00404D2E">
      <w:pPr>
        <w:pStyle w:val="ad"/>
        <w:widowControl w:val="0"/>
        <w:spacing w:line="240" w:lineRule="auto"/>
        <w:jc w:val="both"/>
        <w:rPr>
          <w:rFonts w:ascii="Garamond" w:hAnsi="Garamond"/>
          <w:bCs/>
          <w:szCs w:val="28"/>
        </w:rPr>
      </w:pPr>
    </w:p>
    <w:p w:rsidR="00404D2E" w:rsidRPr="0043044A" w:rsidRDefault="00404D2E" w:rsidP="00404D2E">
      <w:pPr>
        <w:pStyle w:val="af"/>
        <w:widowControl w:val="0"/>
        <w:ind w:firstLine="851"/>
        <w:rPr>
          <w:rFonts w:ascii="Garamond" w:hAnsi="Garamond"/>
          <w:szCs w:val="28"/>
        </w:rPr>
      </w:pPr>
      <w:r w:rsidRPr="0043044A">
        <w:rPr>
          <w:rFonts w:ascii="Garamond" w:hAnsi="Garamond"/>
          <w:szCs w:val="28"/>
        </w:rPr>
        <w:t xml:space="preserve">Расходы </w:t>
      </w:r>
      <w:proofErr w:type="spellStart"/>
      <w:r w:rsidRPr="0043044A">
        <w:rPr>
          <w:rFonts w:ascii="Garamond" w:hAnsi="Garamond"/>
          <w:szCs w:val="28"/>
        </w:rPr>
        <w:t>Найтоповичского</w:t>
      </w:r>
      <w:proofErr w:type="spellEnd"/>
      <w:r w:rsidRPr="0043044A">
        <w:rPr>
          <w:rFonts w:ascii="Garamond" w:hAnsi="Garamond"/>
          <w:szCs w:val="28"/>
        </w:rPr>
        <w:t xml:space="preserve"> сельского поселения на содержание жилищно-коммунального хозяйства за 9 месяцев 2018 года составили 1014032,20 рублей при плановых назначениях  1512413,00 рубле</w:t>
      </w:r>
      <w:bookmarkStart w:id="0" w:name="_GoBack"/>
      <w:bookmarkEnd w:id="0"/>
      <w:r w:rsidRPr="0043044A">
        <w:rPr>
          <w:rFonts w:ascii="Garamond" w:hAnsi="Garamond"/>
          <w:szCs w:val="28"/>
        </w:rPr>
        <w:t xml:space="preserve">й, процент исполнения 67,0%  в </w:t>
      </w:r>
      <w:proofErr w:type="spellStart"/>
      <w:r w:rsidRPr="0043044A">
        <w:rPr>
          <w:rFonts w:ascii="Garamond" w:hAnsi="Garamond"/>
          <w:szCs w:val="28"/>
        </w:rPr>
        <w:t>т.ч</w:t>
      </w:r>
      <w:proofErr w:type="spellEnd"/>
      <w:r w:rsidRPr="0043044A">
        <w:rPr>
          <w:rFonts w:ascii="Garamond" w:hAnsi="Garamond"/>
          <w:szCs w:val="28"/>
        </w:rPr>
        <w:t>.:</w:t>
      </w:r>
    </w:p>
    <w:p w:rsidR="00404D2E" w:rsidRPr="0043044A" w:rsidRDefault="00404D2E" w:rsidP="00404D2E">
      <w:pPr>
        <w:widowControl w:val="0"/>
        <w:numPr>
          <w:ilvl w:val="0"/>
          <w:numId w:val="6"/>
        </w:numPr>
        <w:autoSpaceDE w:val="0"/>
        <w:autoSpaceDN w:val="0"/>
        <w:spacing w:line="240" w:lineRule="auto"/>
        <w:jc w:val="both"/>
        <w:rPr>
          <w:rFonts w:ascii="Garamond" w:hAnsi="Garamond"/>
          <w:sz w:val="28"/>
          <w:szCs w:val="28"/>
        </w:rPr>
      </w:pPr>
      <w:r w:rsidRPr="0043044A">
        <w:rPr>
          <w:rFonts w:ascii="Garamond" w:hAnsi="Garamond"/>
          <w:sz w:val="28"/>
          <w:szCs w:val="28"/>
        </w:rPr>
        <w:t>на капитальный ремонт многоквартирных домов – 14970,16 рублей;</w:t>
      </w:r>
    </w:p>
    <w:p w:rsidR="00404D2E" w:rsidRPr="0043044A" w:rsidRDefault="00404D2E" w:rsidP="00404D2E">
      <w:pPr>
        <w:widowControl w:val="0"/>
        <w:numPr>
          <w:ilvl w:val="0"/>
          <w:numId w:val="6"/>
        </w:numPr>
        <w:autoSpaceDE w:val="0"/>
        <w:autoSpaceDN w:val="0"/>
        <w:spacing w:line="240" w:lineRule="auto"/>
        <w:jc w:val="both"/>
        <w:rPr>
          <w:rFonts w:ascii="Garamond" w:hAnsi="Garamond"/>
          <w:sz w:val="28"/>
          <w:szCs w:val="28"/>
        </w:rPr>
      </w:pPr>
      <w:r w:rsidRPr="0043044A">
        <w:rPr>
          <w:rFonts w:ascii="Garamond" w:hAnsi="Garamond"/>
          <w:sz w:val="28"/>
          <w:szCs w:val="28"/>
        </w:rPr>
        <w:t>прочие мероприятия по благоустройству   81406,08 рублей;</w:t>
      </w:r>
    </w:p>
    <w:p w:rsidR="00404D2E" w:rsidRPr="0043044A" w:rsidRDefault="00404D2E" w:rsidP="00404D2E">
      <w:pPr>
        <w:widowControl w:val="0"/>
        <w:ind w:left="360"/>
        <w:jc w:val="both"/>
        <w:rPr>
          <w:rFonts w:ascii="Garamond" w:hAnsi="Garamond"/>
          <w:sz w:val="28"/>
          <w:szCs w:val="28"/>
        </w:rPr>
      </w:pPr>
      <w:r w:rsidRPr="0043044A">
        <w:rPr>
          <w:rFonts w:ascii="Garamond" w:hAnsi="Garamond"/>
          <w:sz w:val="28"/>
          <w:szCs w:val="28"/>
        </w:rPr>
        <w:t>-    на уличное освещение     -   676520,76 рублей;</w:t>
      </w:r>
    </w:p>
    <w:p w:rsidR="00404D2E" w:rsidRPr="0043044A" w:rsidRDefault="00404D2E" w:rsidP="00404D2E">
      <w:pPr>
        <w:jc w:val="both"/>
        <w:rPr>
          <w:rFonts w:ascii="Garamond" w:hAnsi="Garamond"/>
          <w:sz w:val="28"/>
          <w:szCs w:val="28"/>
        </w:rPr>
      </w:pPr>
      <w:r w:rsidRPr="0043044A">
        <w:rPr>
          <w:rFonts w:ascii="Garamond" w:hAnsi="Garamond"/>
          <w:sz w:val="28"/>
          <w:szCs w:val="28"/>
        </w:rPr>
        <w:t xml:space="preserve">      -    на содержание кладбищ – 241135,20 рублей.</w:t>
      </w:r>
    </w:p>
    <w:p w:rsidR="00404D2E" w:rsidRPr="0043044A" w:rsidRDefault="00404D2E" w:rsidP="00404D2E">
      <w:pPr>
        <w:jc w:val="both"/>
        <w:rPr>
          <w:rFonts w:ascii="Garamond" w:hAnsi="Garamond"/>
          <w:sz w:val="28"/>
          <w:szCs w:val="28"/>
        </w:rPr>
      </w:pPr>
    </w:p>
    <w:p w:rsidR="00404D2E" w:rsidRPr="0043044A" w:rsidRDefault="00404D2E" w:rsidP="00404D2E">
      <w:pPr>
        <w:jc w:val="center"/>
        <w:rPr>
          <w:rFonts w:ascii="Garamond" w:hAnsi="Garamond"/>
          <w:b/>
          <w:sz w:val="28"/>
          <w:szCs w:val="28"/>
        </w:rPr>
      </w:pPr>
    </w:p>
    <w:p w:rsidR="00404D2E" w:rsidRPr="0043044A" w:rsidRDefault="00404D2E" w:rsidP="00404D2E">
      <w:pPr>
        <w:jc w:val="center"/>
        <w:rPr>
          <w:rFonts w:ascii="Garamond" w:hAnsi="Garamond"/>
          <w:b/>
          <w:sz w:val="28"/>
          <w:szCs w:val="28"/>
        </w:rPr>
      </w:pPr>
      <w:r w:rsidRPr="0043044A">
        <w:rPr>
          <w:rFonts w:ascii="Garamond" w:hAnsi="Garamond"/>
          <w:b/>
          <w:sz w:val="28"/>
          <w:szCs w:val="28"/>
        </w:rPr>
        <w:t>Раздел «Культура</w:t>
      </w:r>
      <w:proofErr w:type="gramStart"/>
      <w:r w:rsidRPr="0043044A">
        <w:rPr>
          <w:rFonts w:ascii="Garamond" w:hAnsi="Garamond"/>
          <w:b/>
          <w:sz w:val="28"/>
          <w:szCs w:val="28"/>
        </w:rPr>
        <w:t xml:space="preserve"> ,</w:t>
      </w:r>
      <w:proofErr w:type="gramEnd"/>
      <w:r w:rsidRPr="0043044A">
        <w:rPr>
          <w:rFonts w:ascii="Garamond" w:hAnsi="Garamond"/>
          <w:b/>
          <w:sz w:val="28"/>
          <w:szCs w:val="28"/>
        </w:rPr>
        <w:t xml:space="preserve"> кинематография»</w:t>
      </w:r>
    </w:p>
    <w:p w:rsidR="00404D2E" w:rsidRPr="0043044A" w:rsidRDefault="00404D2E" w:rsidP="00404D2E">
      <w:pPr>
        <w:jc w:val="both"/>
        <w:rPr>
          <w:rFonts w:ascii="Garamond" w:hAnsi="Garamond"/>
          <w:sz w:val="28"/>
          <w:szCs w:val="28"/>
        </w:rPr>
      </w:pPr>
      <w:r w:rsidRPr="0043044A">
        <w:rPr>
          <w:rFonts w:ascii="Garamond" w:hAnsi="Garamond"/>
          <w:sz w:val="28"/>
          <w:szCs w:val="28"/>
        </w:rPr>
        <w:tab/>
      </w:r>
    </w:p>
    <w:p w:rsidR="00404D2E" w:rsidRPr="0043044A" w:rsidRDefault="00404D2E" w:rsidP="00404D2E">
      <w:pPr>
        <w:ind w:firstLine="708"/>
        <w:jc w:val="both"/>
        <w:rPr>
          <w:rFonts w:ascii="Garamond" w:hAnsi="Garamond"/>
          <w:sz w:val="28"/>
          <w:szCs w:val="28"/>
        </w:rPr>
      </w:pPr>
      <w:r w:rsidRPr="0043044A">
        <w:rPr>
          <w:rFonts w:ascii="Garamond" w:hAnsi="Garamond"/>
          <w:sz w:val="28"/>
          <w:szCs w:val="28"/>
        </w:rPr>
        <w:t>Расходы поселения по Разделу «Культура</w:t>
      </w:r>
      <w:proofErr w:type="gramStart"/>
      <w:r w:rsidRPr="0043044A">
        <w:rPr>
          <w:rFonts w:ascii="Garamond" w:hAnsi="Garamond"/>
          <w:sz w:val="28"/>
          <w:szCs w:val="28"/>
        </w:rPr>
        <w:t xml:space="preserve"> ,</w:t>
      </w:r>
      <w:proofErr w:type="gramEnd"/>
      <w:r w:rsidRPr="0043044A">
        <w:rPr>
          <w:rFonts w:ascii="Garamond" w:hAnsi="Garamond"/>
          <w:sz w:val="28"/>
          <w:szCs w:val="28"/>
        </w:rPr>
        <w:t xml:space="preserve"> кинематография» за 9 месяцев 2018 года составили 4301,79 рублей. В связи с процессом ликвидации организации были оплачены штрафные санкции.</w:t>
      </w:r>
    </w:p>
    <w:p w:rsidR="00AB4BDB" w:rsidRPr="0043044A" w:rsidRDefault="00AB4BDB" w:rsidP="00404D2E">
      <w:pPr>
        <w:ind w:firstLine="708"/>
        <w:jc w:val="both"/>
        <w:rPr>
          <w:rFonts w:ascii="Garamond" w:hAnsi="Garamond"/>
          <w:sz w:val="28"/>
          <w:szCs w:val="28"/>
        </w:rPr>
      </w:pPr>
    </w:p>
    <w:p w:rsidR="00404D2E" w:rsidRPr="0043044A" w:rsidRDefault="00404D2E" w:rsidP="00404D2E">
      <w:pPr>
        <w:pStyle w:val="3"/>
        <w:rPr>
          <w:rFonts w:ascii="Garamond" w:hAnsi="Garamond"/>
          <w:sz w:val="28"/>
          <w:szCs w:val="28"/>
        </w:rPr>
      </w:pPr>
      <w:r w:rsidRPr="0043044A">
        <w:rPr>
          <w:rFonts w:ascii="Garamond" w:hAnsi="Garamond"/>
          <w:sz w:val="28"/>
          <w:szCs w:val="28"/>
        </w:rPr>
        <w:t>Раздел «Социальная политика</w:t>
      </w:r>
    </w:p>
    <w:p w:rsidR="00404D2E" w:rsidRPr="0043044A" w:rsidRDefault="00404D2E" w:rsidP="00404D2E">
      <w:pPr>
        <w:jc w:val="both"/>
        <w:rPr>
          <w:rFonts w:ascii="Garamond" w:hAnsi="Garamond"/>
          <w:sz w:val="28"/>
          <w:szCs w:val="28"/>
        </w:rPr>
      </w:pPr>
    </w:p>
    <w:p w:rsidR="00404D2E" w:rsidRPr="0043044A" w:rsidRDefault="00404D2E" w:rsidP="00404D2E">
      <w:pPr>
        <w:ind w:firstLine="708"/>
        <w:jc w:val="both"/>
        <w:rPr>
          <w:rFonts w:ascii="Garamond" w:hAnsi="Garamond"/>
          <w:sz w:val="28"/>
          <w:szCs w:val="28"/>
        </w:rPr>
      </w:pPr>
      <w:r w:rsidRPr="0043044A">
        <w:rPr>
          <w:rFonts w:ascii="Garamond" w:hAnsi="Garamond"/>
          <w:sz w:val="28"/>
          <w:szCs w:val="28"/>
        </w:rPr>
        <w:t xml:space="preserve">По разделу 10 отражены расходы в сумме </w:t>
      </w:r>
      <w:r w:rsidRPr="0043044A">
        <w:rPr>
          <w:rFonts w:ascii="Garamond" w:hAnsi="Garamond"/>
          <w:bCs/>
          <w:sz w:val="28"/>
          <w:szCs w:val="28"/>
        </w:rPr>
        <w:t xml:space="preserve">40947,67 </w:t>
      </w:r>
      <w:r w:rsidRPr="0043044A">
        <w:rPr>
          <w:rFonts w:ascii="Garamond" w:hAnsi="Garamond"/>
          <w:sz w:val="28"/>
          <w:szCs w:val="28"/>
        </w:rPr>
        <w:t>рублей    на выплату муниципальной пенсии.</w:t>
      </w:r>
    </w:p>
    <w:p w:rsidR="00404D2E" w:rsidRPr="0043044A" w:rsidRDefault="00404D2E" w:rsidP="00404D2E">
      <w:pPr>
        <w:ind w:firstLine="708"/>
        <w:jc w:val="both"/>
        <w:rPr>
          <w:rFonts w:ascii="Garamond" w:hAnsi="Garamond"/>
          <w:sz w:val="28"/>
          <w:szCs w:val="28"/>
        </w:rPr>
      </w:pPr>
    </w:p>
    <w:p w:rsidR="00404D2E" w:rsidRPr="0043044A" w:rsidRDefault="00404D2E" w:rsidP="00404D2E">
      <w:pPr>
        <w:jc w:val="both"/>
        <w:rPr>
          <w:rFonts w:ascii="Garamond" w:hAnsi="Garamond"/>
          <w:sz w:val="28"/>
          <w:szCs w:val="28"/>
        </w:rPr>
      </w:pPr>
      <w:r w:rsidRPr="0043044A">
        <w:rPr>
          <w:rFonts w:ascii="Garamond" w:hAnsi="Garamond"/>
          <w:sz w:val="28"/>
          <w:szCs w:val="28"/>
        </w:rPr>
        <w:t xml:space="preserve"> </w:t>
      </w:r>
    </w:p>
    <w:p w:rsidR="00404D2E" w:rsidRPr="0043044A" w:rsidRDefault="00404D2E" w:rsidP="00404D2E">
      <w:pPr>
        <w:jc w:val="both"/>
        <w:rPr>
          <w:rFonts w:ascii="Garamond" w:hAnsi="Garamond"/>
          <w:sz w:val="28"/>
          <w:szCs w:val="28"/>
        </w:rPr>
      </w:pPr>
      <w:r w:rsidRPr="0043044A">
        <w:rPr>
          <w:rFonts w:ascii="Garamond" w:hAnsi="Garamond" w:cs="Arial"/>
          <w:sz w:val="28"/>
          <w:szCs w:val="28"/>
        </w:rPr>
        <w:t xml:space="preserve">  </w:t>
      </w:r>
      <w:r w:rsidRPr="0043044A">
        <w:rPr>
          <w:rFonts w:ascii="Garamond" w:hAnsi="Garamond" w:cs="Arial"/>
          <w:sz w:val="28"/>
          <w:szCs w:val="28"/>
        </w:rPr>
        <w:tab/>
      </w:r>
    </w:p>
    <w:p w:rsidR="00404D2E" w:rsidRPr="0043044A" w:rsidRDefault="00404D2E" w:rsidP="0043044A">
      <w:pPr>
        <w:ind w:firstLine="708"/>
        <w:jc w:val="both"/>
        <w:rPr>
          <w:rFonts w:ascii="Garamond" w:hAnsi="Garamond"/>
          <w:sz w:val="28"/>
          <w:szCs w:val="28"/>
        </w:rPr>
      </w:pPr>
      <w:r w:rsidRPr="0043044A">
        <w:rPr>
          <w:rFonts w:ascii="Garamond" w:hAnsi="Garamond"/>
          <w:sz w:val="28"/>
          <w:szCs w:val="28"/>
        </w:rPr>
        <w:t>Кредиторская и дебиторская задолженность на 01.10.2018 года по бюджетной деятельности отсутствует.</w:t>
      </w:r>
    </w:p>
    <w:p w:rsidR="00404D2E" w:rsidRPr="0043044A" w:rsidRDefault="00404D2E" w:rsidP="00404D2E">
      <w:pPr>
        <w:jc w:val="both"/>
        <w:rPr>
          <w:rFonts w:ascii="Garamond" w:hAnsi="Garamond"/>
          <w:sz w:val="28"/>
          <w:szCs w:val="28"/>
        </w:rPr>
      </w:pPr>
    </w:p>
    <w:p w:rsidR="00C012F1" w:rsidRPr="0043044A" w:rsidRDefault="00C012F1" w:rsidP="00404D2E">
      <w:pPr>
        <w:tabs>
          <w:tab w:val="left" w:pos="8160"/>
        </w:tabs>
        <w:spacing w:line="240" w:lineRule="auto"/>
        <w:ind w:firstLine="709"/>
        <w:jc w:val="both"/>
        <w:rPr>
          <w:rFonts w:ascii="Garamond" w:hAnsi="Garamond" w:cs="Times New Roman"/>
          <w:color w:val="FF0000"/>
          <w:sz w:val="28"/>
          <w:szCs w:val="28"/>
        </w:rPr>
      </w:pPr>
      <w:r w:rsidRPr="0043044A">
        <w:rPr>
          <w:rFonts w:ascii="Garamond" w:hAnsi="Garamond" w:cs="Times New Roman"/>
          <w:color w:val="FF0000"/>
          <w:sz w:val="28"/>
          <w:szCs w:val="28"/>
        </w:rPr>
        <w:tab/>
      </w:r>
    </w:p>
    <w:p w:rsidR="00C012F1" w:rsidRPr="0043044A" w:rsidRDefault="00C012F1" w:rsidP="00C012F1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Garamond" w:hAnsi="Garamond" w:cs="Times New Roman"/>
          <w:sz w:val="28"/>
          <w:szCs w:val="28"/>
        </w:rPr>
      </w:pPr>
      <w:r w:rsidRPr="0043044A">
        <w:rPr>
          <w:rFonts w:ascii="Garamond" w:hAnsi="Garamond" w:cs="Times New Roman"/>
          <w:b/>
          <w:sz w:val="28"/>
          <w:szCs w:val="28"/>
        </w:rPr>
        <w:t>Анализ исполнения муниципальных программ.</w:t>
      </w:r>
    </w:p>
    <w:p w:rsidR="00C012F1" w:rsidRPr="0043044A" w:rsidRDefault="00C012F1" w:rsidP="00C012F1">
      <w:pPr>
        <w:spacing w:line="240" w:lineRule="auto"/>
        <w:ind w:firstLine="709"/>
        <w:jc w:val="both"/>
        <w:rPr>
          <w:rFonts w:ascii="Garamond" w:hAnsi="Garamond" w:cs="Times New Roman"/>
          <w:color w:val="FF0000"/>
          <w:sz w:val="28"/>
          <w:szCs w:val="28"/>
        </w:rPr>
      </w:pPr>
    </w:p>
    <w:p w:rsidR="00170F2B" w:rsidRPr="0043044A" w:rsidRDefault="00170F2B" w:rsidP="00170F2B">
      <w:pPr>
        <w:pStyle w:val="Default"/>
        <w:ind w:firstLine="851"/>
        <w:jc w:val="both"/>
        <w:rPr>
          <w:rFonts w:ascii="Garamond" w:hAnsi="Garamond"/>
          <w:sz w:val="28"/>
          <w:szCs w:val="28"/>
        </w:rPr>
      </w:pPr>
      <w:r w:rsidRPr="0043044A">
        <w:rPr>
          <w:rFonts w:ascii="Garamond" w:hAnsi="Garamond"/>
          <w:sz w:val="28"/>
          <w:szCs w:val="28"/>
        </w:rPr>
        <w:t xml:space="preserve">Муниципальная программа принята решением </w:t>
      </w:r>
      <w:proofErr w:type="spellStart"/>
      <w:r w:rsidRPr="0043044A">
        <w:rPr>
          <w:rFonts w:ascii="Garamond" w:hAnsi="Garamond"/>
          <w:sz w:val="28"/>
          <w:szCs w:val="28"/>
        </w:rPr>
        <w:t>Найтоповичского</w:t>
      </w:r>
      <w:proofErr w:type="spellEnd"/>
      <w:r w:rsidRPr="0043044A">
        <w:rPr>
          <w:rFonts w:ascii="Garamond" w:hAnsi="Garamond"/>
          <w:sz w:val="28"/>
          <w:szCs w:val="28"/>
        </w:rPr>
        <w:t xml:space="preserve"> сельского совета народных депутатов от 18.12.2017г. №3-156 «О бюджете муниципального образования «</w:t>
      </w:r>
      <w:proofErr w:type="spellStart"/>
      <w:r w:rsidRPr="0043044A">
        <w:rPr>
          <w:rFonts w:ascii="Garamond" w:hAnsi="Garamond"/>
          <w:sz w:val="28"/>
          <w:szCs w:val="28"/>
        </w:rPr>
        <w:t>Найтоповичское</w:t>
      </w:r>
      <w:proofErr w:type="spellEnd"/>
      <w:r w:rsidRPr="0043044A">
        <w:rPr>
          <w:rFonts w:ascii="Garamond" w:hAnsi="Garamond"/>
          <w:sz w:val="28"/>
          <w:szCs w:val="28"/>
        </w:rPr>
        <w:t xml:space="preserve"> сельское поселение» на 2018 год и на плановый период </w:t>
      </w:r>
      <w:r w:rsidRPr="0043044A">
        <w:rPr>
          <w:rFonts w:ascii="Garamond" w:hAnsi="Garamond"/>
          <w:sz w:val="28"/>
          <w:szCs w:val="28"/>
        </w:rPr>
        <w:lastRenderedPageBreak/>
        <w:t>2019 и 2020 годов». Первоначальный план муниципальн</w:t>
      </w:r>
      <w:r w:rsidR="00EF1104" w:rsidRPr="0043044A">
        <w:rPr>
          <w:rFonts w:ascii="Garamond" w:hAnsi="Garamond"/>
          <w:sz w:val="28"/>
          <w:szCs w:val="28"/>
        </w:rPr>
        <w:t>ой программы принят в сумме 3094,0 тыс.</w:t>
      </w:r>
      <w:r w:rsidRPr="0043044A">
        <w:rPr>
          <w:rFonts w:ascii="Garamond" w:hAnsi="Garamond"/>
          <w:sz w:val="28"/>
          <w:szCs w:val="28"/>
        </w:rPr>
        <w:t xml:space="preserve"> рублей. </w:t>
      </w:r>
    </w:p>
    <w:p w:rsidR="00170F2B" w:rsidRPr="0043044A" w:rsidRDefault="00170F2B" w:rsidP="00170F2B">
      <w:pPr>
        <w:pStyle w:val="Default"/>
        <w:ind w:firstLine="851"/>
        <w:jc w:val="both"/>
        <w:rPr>
          <w:rFonts w:ascii="Garamond" w:hAnsi="Garamond"/>
          <w:sz w:val="28"/>
          <w:szCs w:val="28"/>
        </w:rPr>
      </w:pPr>
      <w:r w:rsidRPr="0043044A">
        <w:rPr>
          <w:rFonts w:ascii="Garamond" w:hAnsi="Garamond"/>
          <w:sz w:val="28"/>
          <w:szCs w:val="28"/>
        </w:rPr>
        <w:t xml:space="preserve">В связи с увеличением доходной части бюджета стало возможным увеличить расходы на программную часть бюджета. </w:t>
      </w:r>
    </w:p>
    <w:p w:rsidR="00170F2B" w:rsidRPr="0043044A" w:rsidRDefault="00EF1104" w:rsidP="00170F2B">
      <w:pPr>
        <w:pStyle w:val="Default"/>
        <w:ind w:firstLine="851"/>
        <w:jc w:val="both"/>
        <w:rPr>
          <w:rFonts w:ascii="Garamond" w:hAnsi="Garamond"/>
          <w:sz w:val="28"/>
          <w:szCs w:val="28"/>
        </w:rPr>
      </w:pPr>
      <w:r w:rsidRPr="0043044A">
        <w:rPr>
          <w:rFonts w:ascii="Garamond" w:hAnsi="Garamond"/>
          <w:sz w:val="28"/>
          <w:szCs w:val="28"/>
        </w:rPr>
        <w:t>В течение</w:t>
      </w:r>
      <w:r w:rsidR="00170F2B" w:rsidRPr="0043044A">
        <w:rPr>
          <w:rFonts w:ascii="Garamond" w:hAnsi="Garamond"/>
          <w:sz w:val="28"/>
          <w:szCs w:val="28"/>
        </w:rPr>
        <w:t xml:space="preserve"> 9 месяцев 2018г. в муниципальную программу вносились изменения – 4 раза. </w:t>
      </w:r>
    </w:p>
    <w:p w:rsidR="00170F2B" w:rsidRPr="0043044A" w:rsidRDefault="00170F2B" w:rsidP="00170F2B">
      <w:pPr>
        <w:pStyle w:val="Default"/>
        <w:ind w:firstLine="851"/>
        <w:jc w:val="both"/>
        <w:rPr>
          <w:rFonts w:ascii="Garamond" w:hAnsi="Garamond"/>
          <w:sz w:val="28"/>
          <w:szCs w:val="28"/>
        </w:rPr>
      </w:pPr>
      <w:r w:rsidRPr="0043044A">
        <w:rPr>
          <w:rFonts w:ascii="Garamond" w:hAnsi="Garamond"/>
          <w:sz w:val="28"/>
          <w:szCs w:val="28"/>
        </w:rPr>
        <w:t>Решением от 02.03.2018г. №3-173 программа увеличилась на 446</w:t>
      </w:r>
      <w:r w:rsidR="00EF1104" w:rsidRPr="0043044A">
        <w:rPr>
          <w:rFonts w:ascii="Garamond" w:hAnsi="Garamond"/>
          <w:sz w:val="28"/>
          <w:szCs w:val="28"/>
        </w:rPr>
        <w:t>,</w:t>
      </w:r>
      <w:r w:rsidRPr="0043044A">
        <w:rPr>
          <w:rFonts w:ascii="Garamond" w:hAnsi="Garamond"/>
          <w:sz w:val="28"/>
          <w:szCs w:val="28"/>
        </w:rPr>
        <w:t>3</w:t>
      </w:r>
      <w:r w:rsidR="00EF1104" w:rsidRPr="0043044A">
        <w:rPr>
          <w:rFonts w:ascii="Garamond" w:hAnsi="Garamond"/>
          <w:sz w:val="28"/>
          <w:szCs w:val="28"/>
        </w:rPr>
        <w:t xml:space="preserve"> тыс.</w:t>
      </w:r>
      <w:r w:rsidRPr="0043044A">
        <w:rPr>
          <w:rFonts w:ascii="Garamond" w:hAnsi="Garamond"/>
          <w:sz w:val="28"/>
          <w:szCs w:val="28"/>
        </w:rPr>
        <w:t xml:space="preserve"> рублей и составила 3540</w:t>
      </w:r>
      <w:r w:rsidR="00EF1104" w:rsidRPr="0043044A">
        <w:rPr>
          <w:rFonts w:ascii="Garamond" w:hAnsi="Garamond"/>
          <w:sz w:val="28"/>
          <w:szCs w:val="28"/>
        </w:rPr>
        <w:t>,3 тыс.</w:t>
      </w:r>
      <w:r w:rsidRPr="0043044A">
        <w:rPr>
          <w:rFonts w:ascii="Garamond" w:hAnsi="Garamond"/>
          <w:sz w:val="28"/>
          <w:szCs w:val="28"/>
        </w:rPr>
        <w:t xml:space="preserve"> рублей. </w:t>
      </w:r>
    </w:p>
    <w:p w:rsidR="00170F2B" w:rsidRPr="0043044A" w:rsidRDefault="00170F2B" w:rsidP="00170F2B">
      <w:pPr>
        <w:pStyle w:val="Default"/>
        <w:ind w:firstLine="851"/>
        <w:jc w:val="both"/>
        <w:rPr>
          <w:rFonts w:ascii="Garamond" w:hAnsi="Garamond"/>
          <w:sz w:val="28"/>
          <w:szCs w:val="28"/>
        </w:rPr>
      </w:pPr>
      <w:r w:rsidRPr="0043044A">
        <w:rPr>
          <w:rFonts w:ascii="Garamond" w:hAnsi="Garamond"/>
          <w:sz w:val="28"/>
          <w:szCs w:val="28"/>
        </w:rPr>
        <w:t>Решением от 27.04.2018г. №3-180 программа увеличилась на 143</w:t>
      </w:r>
      <w:r w:rsidR="00EF1104" w:rsidRPr="0043044A">
        <w:rPr>
          <w:rFonts w:ascii="Garamond" w:hAnsi="Garamond"/>
          <w:sz w:val="28"/>
          <w:szCs w:val="28"/>
        </w:rPr>
        <w:t>,</w:t>
      </w:r>
      <w:r w:rsidRPr="0043044A">
        <w:rPr>
          <w:rFonts w:ascii="Garamond" w:hAnsi="Garamond"/>
          <w:sz w:val="28"/>
          <w:szCs w:val="28"/>
        </w:rPr>
        <w:t>8</w:t>
      </w:r>
      <w:r w:rsidR="00EF1104" w:rsidRPr="0043044A">
        <w:rPr>
          <w:rFonts w:ascii="Garamond" w:hAnsi="Garamond"/>
          <w:sz w:val="28"/>
          <w:szCs w:val="28"/>
        </w:rPr>
        <w:t xml:space="preserve"> тыс.</w:t>
      </w:r>
      <w:r w:rsidRPr="0043044A">
        <w:rPr>
          <w:rFonts w:ascii="Garamond" w:hAnsi="Garamond"/>
          <w:sz w:val="28"/>
          <w:szCs w:val="28"/>
        </w:rPr>
        <w:t xml:space="preserve"> рублей и составила 3684</w:t>
      </w:r>
      <w:r w:rsidR="00EF1104" w:rsidRPr="0043044A">
        <w:rPr>
          <w:rFonts w:ascii="Garamond" w:hAnsi="Garamond"/>
          <w:sz w:val="28"/>
          <w:szCs w:val="28"/>
        </w:rPr>
        <w:t>,</w:t>
      </w:r>
      <w:r w:rsidRPr="0043044A">
        <w:rPr>
          <w:rFonts w:ascii="Garamond" w:hAnsi="Garamond"/>
          <w:sz w:val="28"/>
          <w:szCs w:val="28"/>
        </w:rPr>
        <w:t>1</w:t>
      </w:r>
      <w:r w:rsidR="00EF1104" w:rsidRPr="0043044A">
        <w:rPr>
          <w:rFonts w:ascii="Garamond" w:hAnsi="Garamond"/>
          <w:sz w:val="28"/>
          <w:szCs w:val="28"/>
        </w:rPr>
        <w:t xml:space="preserve"> тыс.</w:t>
      </w:r>
      <w:r w:rsidRPr="0043044A">
        <w:rPr>
          <w:rFonts w:ascii="Garamond" w:hAnsi="Garamond"/>
          <w:sz w:val="28"/>
          <w:szCs w:val="28"/>
        </w:rPr>
        <w:t xml:space="preserve"> рублей. </w:t>
      </w:r>
    </w:p>
    <w:p w:rsidR="00170F2B" w:rsidRPr="0043044A" w:rsidRDefault="00170F2B" w:rsidP="00170F2B">
      <w:pPr>
        <w:pStyle w:val="Default"/>
        <w:ind w:firstLine="851"/>
        <w:jc w:val="both"/>
        <w:rPr>
          <w:rFonts w:ascii="Garamond" w:hAnsi="Garamond"/>
          <w:sz w:val="28"/>
          <w:szCs w:val="28"/>
        </w:rPr>
      </w:pPr>
      <w:r w:rsidRPr="0043044A">
        <w:rPr>
          <w:rFonts w:ascii="Garamond" w:hAnsi="Garamond"/>
          <w:sz w:val="28"/>
          <w:szCs w:val="28"/>
        </w:rPr>
        <w:t>Решением от 28.06.2018г.№3-186 программа увеличилась на 719</w:t>
      </w:r>
      <w:r w:rsidR="00EF1104" w:rsidRPr="0043044A">
        <w:rPr>
          <w:rFonts w:ascii="Garamond" w:hAnsi="Garamond"/>
          <w:sz w:val="28"/>
          <w:szCs w:val="28"/>
        </w:rPr>
        <w:t>,9 тыс. рубля и составила 4404,0 тыс.</w:t>
      </w:r>
      <w:r w:rsidRPr="0043044A">
        <w:rPr>
          <w:rFonts w:ascii="Garamond" w:hAnsi="Garamond"/>
          <w:sz w:val="28"/>
          <w:szCs w:val="28"/>
        </w:rPr>
        <w:t xml:space="preserve"> рублей. </w:t>
      </w:r>
    </w:p>
    <w:p w:rsidR="00170F2B" w:rsidRPr="0043044A" w:rsidRDefault="00170F2B" w:rsidP="00170F2B">
      <w:pPr>
        <w:pStyle w:val="Default"/>
        <w:ind w:firstLine="851"/>
        <w:jc w:val="both"/>
        <w:rPr>
          <w:rFonts w:ascii="Garamond" w:hAnsi="Garamond"/>
          <w:sz w:val="28"/>
          <w:szCs w:val="28"/>
        </w:rPr>
      </w:pPr>
      <w:r w:rsidRPr="0043044A">
        <w:rPr>
          <w:rFonts w:ascii="Garamond" w:hAnsi="Garamond"/>
          <w:sz w:val="28"/>
          <w:szCs w:val="28"/>
        </w:rPr>
        <w:t>Решением от 26.09.2018г.№3-194 увеличение составило 644</w:t>
      </w:r>
      <w:r w:rsidR="00EF1104" w:rsidRPr="0043044A">
        <w:rPr>
          <w:rFonts w:ascii="Garamond" w:hAnsi="Garamond"/>
          <w:sz w:val="28"/>
          <w:szCs w:val="28"/>
        </w:rPr>
        <w:t>,</w:t>
      </w:r>
      <w:r w:rsidRPr="0043044A">
        <w:rPr>
          <w:rFonts w:ascii="Garamond" w:hAnsi="Garamond"/>
          <w:sz w:val="28"/>
          <w:szCs w:val="28"/>
        </w:rPr>
        <w:t>2</w:t>
      </w:r>
      <w:r w:rsidR="00EF1104" w:rsidRPr="0043044A">
        <w:rPr>
          <w:rFonts w:ascii="Garamond" w:hAnsi="Garamond"/>
          <w:sz w:val="28"/>
          <w:szCs w:val="28"/>
        </w:rPr>
        <w:t xml:space="preserve"> тыс.</w:t>
      </w:r>
      <w:r w:rsidRPr="0043044A">
        <w:rPr>
          <w:rFonts w:ascii="Garamond" w:hAnsi="Garamond"/>
          <w:sz w:val="28"/>
          <w:szCs w:val="28"/>
        </w:rPr>
        <w:t xml:space="preserve"> рублей, плановые назначения </w:t>
      </w:r>
      <w:r w:rsidR="00EF1104" w:rsidRPr="0043044A">
        <w:rPr>
          <w:rFonts w:ascii="Garamond" w:hAnsi="Garamond"/>
          <w:sz w:val="28"/>
          <w:szCs w:val="28"/>
        </w:rPr>
        <w:t>–</w:t>
      </w:r>
      <w:r w:rsidRPr="0043044A">
        <w:rPr>
          <w:rFonts w:ascii="Garamond" w:hAnsi="Garamond"/>
          <w:sz w:val="28"/>
          <w:szCs w:val="28"/>
        </w:rPr>
        <w:t xml:space="preserve"> 5048</w:t>
      </w:r>
      <w:r w:rsidR="00EF1104" w:rsidRPr="0043044A">
        <w:rPr>
          <w:rFonts w:ascii="Garamond" w:hAnsi="Garamond"/>
          <w:sz w:val="28"/>
          <w:szCs w:val="28"/>
        </w:rPr>
        <w:t>,</w:t>
      </w:r>
      <w:r w:rsidRPr="0043044A">
        <w:rPr>
          <w:rFonts w:ascii="Garamond" w:hAnsi="Garamond"/>
          <w:sz w:val="28"/>
          <w:szCs w:val="28"/>
        </w:rPr>
        <w:t>2</w:t>
      </w:r>
      <w:r w:rsidR="00EF1104" w:rsidRPr="0043044A">
        <w:rPr>
          <w:rFonts w:ascii="Garamond" w:hAnsi="Garamond"/>
          <w:sz w:val="28"/>
          <w:szCs w:val="28"/>
        </w:rPr>
        <w:t xml:space="preserve"> тыс.</w:t>
      </w:r>
      <w:r w:rsidRPr="0043044A">
        <w:rPr>
          <w:rFonts w:ascii="Garamond" w:hAnsi="Garamond"/>
          <w:sz w:val="28"/>
          <w:szCs w:val="28"/>
        </w:rPr>
        <w:t xml:space="preserve"> рублей. Общая сумма увеличения муниципальной программы за 9 месяцев 2018г. составило 1954</w:t>
      </w:r>
      <w:r w:rsidR="00EF1104" w:rsidRPr="0043044A">
        <w:rPr>
          <w:rFonts w:ascii="Garamond" w:hAnsi="Garamond"/>
          <w:sz w:val="28"/>
          <w:szCs w:val="28"/>
        </w:rPr>
        <w:t>,</w:t>
      </w:r>
      <w:r w:rsidRPr="0043044A">
        <w:rPr>
          <w:rFonts w:ascii="Garamond" w:hAnsi="Garamond"/>
          <w:sz w:val="28"/>
          <w:szCs w:val="28"/>
        </w:rPr>
        <w:t>2</w:t>
      </w:r>
      <w:r w:rsidR="00EF1104" w:rsidRPr="0043044A">
        <w:rPr>
          <w:rFonts w:ascii="Garamond" w:hAnsi="Garamond"/>
          <w:sz w:val="28"/>
          <w:szCs w:val="28"/>
        </w:rPr>
        <w:t xml:space="preserve"> тыс.</w:t>
      </w:r>
      <w:r w:rsidRPr="0043044A">
        <w:rPr>
          <w:rFonts w:ascii="Garamond" w:hAnsi="Garamond"/>
          <w:sz w:val="28"/>
          <w:szCs w:val="28"/>
        </w:rPr>
        <w:t xml:space="preserve"> рублей. </w:t>
      </w:r>
    </w:p>
    <w:p w:rsidR="00170F2B" w:rsidRPr="0043044A" w:rsidRDefault="00470996" w:rsidP="00170F2B">
      <w:pPr>
        <w:pStyle w:val="Default"/>
        <w:ind w:firstLine="851"/>
        <w:jc w:val="both"/>
        <w:rPr>
          <w:rFonts w:ascii="Garamond" w:hAnsi="Garamond"/>
          <w:sz w:val="28"/>
          <w:szCs w:val="28"/>
        </w:rPr>
      </w:pPr>
      <w:r w:rsidRPr="0043044A">
        <w:rPr>
          <w:rFonts w:ascii="Garamond" w:hAnsi="Garamond"/>
          <w:sz w:val="28"/>
          <w:szCs w:val="28"/>
        </w:rPr>
        <w:t>Средства</w:t>
      </w:r>
      <w:r w:rsidR="00170F2B" w:rsidRPr="0043044A">
        <w:rPr>
          <w:rFonts w:ascii="Garamond" w:hAnsi="Garamond"/>
          <w:sz w:val="28"/>
          <w:szCs w:val="28"/>
        </w:rPr>
        <w:t xml:space="preserve"> направлены на ремонт автодорог поселения,</w:t>
      </w:r>
      <w:r w:rsidRPr="0043044A">
        <w:rPr>
          <w:rFonts w:ascii="Garamond" w:hAnsi="Garamond"/>
          <w:sz w:val="28"/>
          <w:szCs w:val="28"/>
        </w:rPr>
        <w:t xml:space="preserve"> </w:t>
      </w:r>
      <w:r w:rsidR="00170F2B" w:rsidRPr="0043044A">
        <w:rPr>
          <w:rFonts w:ascii="Garamond" w:hAnsi="Garamond"/>
          <w:sz w:val="28"/>
          <w:szCs w:val="28"/>
        </w:rPr>
        <w:t xml:space="preserve">на оформление ГТС в собственность, на развитие уличного освещения, содержание мест захоронений и другие мероприятия. </w:t>
      </w:r>
    </w:p>
    <w:p w:rsidR="00170F2B" w:rsidRPr="0043044A" w:rsidRDefault="00170F2B" w:rsidP="00170F2B">
      <w:pPr>
        <w:spacing w:line="240" w:lineRule="auto"/>
        <w:ind w:firstLine="851"/>
        <w:jc w:val="both"/>
        <w:rPr>
          <w:rFonts w:ascii="Garamond" w:hAnsi="Garamond" w:cs="Times New Roman"/>
          <w:sz w:val="28"/>
          <w:szCs w:val="28"/>
        </w:rPr>
      </w:pPr>
      <w:r w:rsidRPr="0043044A">
        <w:rPr>
          <w:rFonts w:ascii="Garamond" w:hAnsi="Garamond"/>
          <w:sz w:val="28"/>
          <w:szCs w:val="28"/>
        </w:rPr>
        <w:t>Общий объем расходов по муниципальной программе «Обеспечение реализации полномочий исполнительно-распорядительного органа местного самоуправления муниципального образования «</w:t>
      </w:r>
      <w:proofErr w:type="spellStart"/>
      <w:r w:rsidRPr="0043044A">
        <w:rPr>
          <w:rFonts w:ascii="Garamond" w:hAnsi="Garamond"/>
          <w:sz w:val="28"/>
          <w:szCs w:val="28"/>
        </w:rPr>
        <w:t>Найтоповичское</w:t>
      </w:r>
      <w:proofErr w:type="spellEnd"/>
      <w:r w:rsidRPr="0043044A">
        <w:rPr>
          <w:rFonts w:ascii="Garamond" w:hAnsi="Garamond"/>
          <w:sz w:val="28"/>
          <w:szCs w:val="28"/>
        </w:rPr>
        <w:t xml:space="preserve"> сельское поселение» (2018-2020 годы) за 9 месяцев 2018 года</w:t>
      </w:r>
      <w:r w:rsidR="00470996" w:rsidRPr="0043044A">
        <w:rPr>
          <w:rFonts w:ascii="Garamond" w:hAnsi="Garamond"/>
          <w:sz w:val="28"/>
          <w:szCs w:val="28"/>
        </w:rPr>
        <w:t xml:space="preserve"> составил 3427</w:t>
      </w:r>
      <w:r w:rsidR="00F1228A" w:rsidRPr="0043044A">
        <w:rPr>
          <w:rFonts w:ascii="Garamond" w:hAnsi="Garamond"/>
          <w:sz w:val="28"/>
          <w:szCs w:val="28"/>
        </w:rPr>
        <w:t>,3 тыс.</w:t>
      </w:r>
      <w:r w:rsidR="00470996" w:rsidRPr="0043044A">
        <w:rPr>
          <w:rFonts w:ascii="Garamond" w:hAnsi="Garamond"/>
          <w:sz w:val="28"/>
          <w:szCs w:val="28"/>
        </w:rPr>
        <w:t xml:space="preserve"> руб</w:t>
      </w:r>
      <w:r w:rsidR="00F1228A" w:rsidRPr="0043044A">
        <w:rPr>
          <w:rFonts w:ascii="Garamond" w:hAnsi="Garamond"/>
          <w:sz w:val="28"/>
          <w:szCs w:val="28"/>
        </w:rPr>
        <w:t>лей</w:t>
      </w:r>
      <w:r w:rsidR="00470996" w:rsidRPr="0043044A">
        <w:rPr>
          <w:rFonts w:ascii="Garamond" w:hAnsi="Garamond"/>
          <w:sz w:val="28"/>
          <w:szCs w:val="28"/>
        </w:rPr>
        <w:t xml:space="preserve"> при плановых назначениях 5048</w:t>
      </w:r>
      <w:r w:rsidR="00F1228A" w:rsidRPr="0043044A">
        <w:rPr>
          <w:rFonts w:ascii="Garamond" w:hAnsi="Garamond"/>
          <w:sz w:val="28"/>
          <w:szCs w:val="28"/>
        </w:rPr>
        <w:t>,</w:t>
      </w:r>
      <w:r w:rsidR="00470996" w:rsidRPr="0043044A">
        <w:rPr>
          <w:rFonts w:ascii="Garamond" w:hAnsi="Garamond"/>
          <w:sz w:val="28"/>
          <w:szCs w:val="28"/>
        </w:rPr>
        <w:t>2</w:t>
      </w:r>
      <w:r w:rsidR="00F1228A" w:rsidRPr="0043044A">
        <w:rPr>
          <w:rFonts w:ascii="Garamond" w:hAnsi="Garamond"/>
          <w:sz w:val="28"/>
          <w:szCs w:val="28"/>
        </w:rPr>
        <w:t xml:space="preserve"> тыс. рублей</w:t>
      </w:r>
      <w:r w:rsidR="00470996" w:rsidRPr="0043044A">
        <w:rPr>
          <w:rFonts w:ascii="Garamond" w:hAnsi="Garamond"/>
          <w:sz w:val="28"/>
          <w:szCs w:val="28"/>
        </w:rPr>
        <w:t>. Исполнение 67,9%.</w:t>
      </w:r>
    </w:p>
    <w:p w:rsidR="00170F2B" w:rsidRPr="0043044A" w:rsidRDefault="00170F2B" w:rsidP="00C012F1">
      <w:pPr>
        <w:spacing w:line="240" w:lineRule="auto"/>
        <w:ind w:firstLine="709"/>
        <w:jc w:val="both"/>
        <w:rPr>
          <w:rFonts w:ascii="Garamond" w:hAnsi="Garamond" w:cs="Times New Roman"/>
          <w:color w:val="FF0000"/>
          <w:sz w:val="28"/>
          <w:szCs w:val="28"/>
        </w:rPr>
      </w:pPr>
    </w:p>
    <w:p w:rsidR="00C012F1" w:rsidRPr="0043044A" w:rsidRDefault="00C012F1" w:rsidP="00C012F1">
      <w:pPr>
        <w:pStyle w:val="a3"/>
        <w:numPr>
          <w:ilvl w:val="0"/>
          <w:numId w:val="2"/>
        </w:numPr>
        <w:spacing w:line="240" w:lineRule="auto"/>
        <w:jc w:val="both"/>
        <w:outlineLvl w:val="0"/>
        <w:rPr>
          <w:rFonts w:ascii="Garamond" w:hAnsi="Garamond" w:cs="Times New Roman"/>
          <w:sz w:val="28"/>
          <w:szCs w:val="28"/>
        </w:rPr>
      </w:pPr>
      <w:r w:rsidRPr="0043044A">
        <w:rPr>
          <w:rFonts w:ascii="Garamond" w:hAnsi="Garamond" w:cs="Times New Roman"/>
          <w:b/>
          <w:sz w:val="28"/>
          <w:szCs w:val="28"/>
        </w:rPr>
        <w:t>Дефицит бюджета и источники внутреннего финансирования.</w:t>
      </w:r>
    </w:p>
    <w:p w:rsidR="00AD7BEA" w:rsidRPr="0043044A" w:rsidRDefault="00C012F1" w:rsidP="00C012F1">
      <w:pPr>
        <w:spacing w:line="240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43044A">
        <w:rPr>
          <w:rFonts w:ascii="Garamond" w:hAnsi="Garamond" w:cs="Times New Roman"/>
          <w:sz w:val="28"/>
          <w:szCs w:val="28"/>
        </w:rPr>
        <w:t xml:space="preserve">В соответствии с представленным отчетом, бюджет </w:t>
      </w:r>
      <w:proofErr w:type="spellStart"/>
      <w:r w:rsidR="00404D2E" w:rsidRPr="0043044A">
        <w:rPr>
          <w:rFonts w:ascii="Garamond" w:hAnsi="Garamond" w:cs="Times New Roman"/>
          <w:sz w:val="28"/>
          <w:szCs w:val="28"/>
        </w:rPr>
        <w:t>Найтоповичского</w:t>
      </w:r>
      <w:proofErr w:type="spellEnd"/>
      <w:r w:rsidR="00404D2E" w:rsidRPr="0043044A">
        <w:rPr>
          <w:rFonts w:ascii="Garamond" w:hAnsi="Garamond" w:cs="Times New Roman"/>
          <w:sz w:val="28"/>
          <w:szCs w:val="28"/>
        </w:rPr>
        <w:t xml:space="preserve"> </w:t>
      </w:r>
      <w:r w:rsidRPr="0043044A">
        <w:rPr>
          <w:rFonts w:ascii="Garamond" w:hAnsi="Garamond" w:cs="Times New Roman"/>
          <w:sz w:val="28"/>
          <w:szCs w:val="28"/>
        </w:rPr>
        <w:t xml:space="preserve">сельского поселения за </w:t>
      </w:r>
      <w:r w:rsidR="00404D2E" w:rsidRPr="0043044A">
        <w:rPr>
          <w:rFonts w:ascii="Garamond" w:hAnsi="Garamond" w:cs="Times New Roman"/>
          <w:sz w:val="28"/>
          <w:szCs w:val="28"/>
        </w:rPr>
        <w:t>9 месяцев</w:t>
      </w:r>
      <w:r w:rsidRPr="0043044A">
        <w:rPr>
          <w:rFonts w:ascii="Garamond" w:hAnsi="Garamond" w:cs="Times New Roman"/>
          <w:sz w:val="28"/>
          <w:szCs w:val="28"/>
        </w:rPr>
        <w:t xml:space="preserve"> 201</w:t>
      </w:r>
      <w:r w:rsidR="00404D2E" w:rsidRPr="0043044A">
        <w:rPr>
          <w:rFonts w:ascii="Garamond" w:hAnsi="Garamond" w:cs="Times New Roman"/>
          <w:sz w:val="28"/>
          <w:szCs w:val="28"/>
        </w:rPr>
        <w:t>8</w:t>
      </w:r>
      <w:r w:rsidRPr="0043044A">
        <w:rPr>
          <w:rFonts w:ascii="Garamond" w:hAnsi="Garamond" w:cs="Times New Roman"/>
          <w:sz w:val="28"/>
          <w:szCs w:val="28"/>
        </w:rPr>
        <w:t xml:space="preserve"> года исполнен с превышением </w:t>
      </w:r>
      <w:r w:rsidR="00404D2E" w:rsidRPr="0043044A">
        <w:rPr>
          <w:rFonts w:ascii="Garamond" w:hAnsi="Garamond" w:cs="Times New Roman"/>
          <w:sz w:val="28"/>
          <w:szCs w:val="28"/>
        </w:rPr>
        <w:t>доходов</w:t>
      </w:r>
      <w:r w:rsidRPr="0043044A">
        <w:rPr>
          <w:rFonts w:ascii="Garamond" w:hAnsi="Garamond" w:cs="Times New Roman"/>
          <w:sz w:val="28"/>
          <w:szCs w:val="28"/>
        </w:rPr>
        <w:t xml:space="preserve"> </w:t>
      </w:r>
      <w:r w:rsidR="00404D2E" w:rsidRPr="0043044A">
        <w:rPr>
          <w:rFonts w:ascii="Garamond" w:hAnsi="Garamond" w:cs="Times New Roman"/>
          <w:sz w:val="28"/>
          <w:szCs w:val="28"/>
        </w:rPr>
        <w:t xml:space="preserve">над расходами </w:t>
      </w:r>
      <w:r w:rsidRPr="0043044A">
        <w:rPr>
          <w:rFonts w:ascii="Garamond" w:hAnsi="Garamond" w:cs="Times New Roman"/>
          <w:sz w:val="28"/>
          <w:szCs w:val="28"/>
        </w:rPr>
        <w:t xml:space="preserve">в сумме </w:t>
      </w:r>
      <w:r w:rsidR="00AD7BEA" w:rsidRPr="0043044A">
        <w:rPr>
          <w:rFonts w:ascii="Garamond" w:hAnsi="Garamond" w:cs="Times New Roman"/>
          <w:sz w:val="28"/>
          <w:szCs w:val="28"/>
        </w:rPr>
        <w:t>8550,1</w:t>
      </w:r>
      <w:r w:rsidRPr="0043044A">
        <w:rPr>
          <w:rFonts w:ascii="Garamond" w:hAnsi="Garamond" w:cs="Times New Roman"/>
          <w:sz w:val="28"/>
          <w:szCs w:val="28"/>
        </w:rPr>
        <w:t xml:space="preserve"> тыс. рублей</w:t>
      </w:r>
      <w:r w:rsidR="003A67C6" w:rsidRPr="0043044A">
        <w:rPr>
          <w:rFonts w:ascii="Garamond" w:hAnsi="Garamond" w:cs="Times New Roman"/>
          <w:sz w:val="28"/>
          <w:szCs w:val="28"/>
        </w:rPr>
        <w:t>.</w:t>
      </w:r>
    </w:p>
    <w:p w:rsidR="00C012F1" w:rsidRPr="0043044A" w:rsidRDefault="00C012F1" w:rsidP="00AD7BEA">
      <w:pPr>
        <w:spacing w:line="240" w:lineRule="auto"/>
        <w:ind w:firstLine="709"/>
        <w:jc w:val="both"/>
        <w:rPr>
          <w:rFonts w:ascii="Garamond" w:hAnsi="Garamond"/>
          <w:color w:val="FF0000"/>
          <w:sz w:val="28"/>
          <w:szCs w:val="28"/>
        </w:rPr>
      </w:pPr>
      <w:r w:rsidRPr="0043044A">
        <w:rPr>
          <w:rFonts w:ascii="Garamond" w:hAnsi="Garamond" w:cs="Times New Roman"/>
          <w:color w:val="FF0000"/>
          <w:sz w:val="28"/>
          <w:szCs w:val="28"/>
        </w:rPr>
        <w:t xml:space="preserve"> </w:t>
      </w:r>
    </w:p>
    <w:p w:rsidR="00C012F1" w:rsidRPr="0043044A" w:rsidRDefault="00C012F1" w:rsidP="00C012F1">
      <w:pPr>
        <w:pStyle w:val="a3"/>
        <w:spacing w:line="240" w:lineRule="auto"/>
        <w:ind w:left="0" w:firstLine="709"/>
        <w:jc w:val="both"/>
        <w:rPr>
          <w:rFonts w:ascii="Garamond" w:hAnsi="Garamond" w:cs="Times New Roman"/>
          <w:i/>
          <w:color w:val="FF0000"/>
          <w:sz w:val="28"/>
          <w:szCs w:val="28"/>
        </w:rPr>
      </w:pPr>
    </w:p>
    <w:p w:rsidR="00C012F1" w:rsidRPr="0043044A" w:rsidRDefault="00C012F1" w:rsidP="00C012F1">
      <w:pPr>
        <w:pStyle w:val="a3"/>
        <w:numPr>
          <w:ilvl w:val="0"/>
          <w:numId w:val="2"/>
        </w:numPr>
        <w:spacing w:line="240" w:lineRule="auto"/>
        <w:jc w:val="both"/>
        <w:outlineLvl w:val="0"/>
        <w:rPr>
          <w:rFonts w:ascii="Garamond" w:hAnsi="Garamond" w:cs="Times New Roman"/>
          <w:b/>
          <w:sz w:val="28"/>
          <w:szCs w:val="28"/>
        </w:rPr>
      </w:pPr>
      <w:r w:rsidRPr="0043044A">
        <w:rPr>
          <w:rFonts w:ascii="Garamond" w:hAnsi="Garamond" w:cs="Times New Roman"/>
          <w:b/>
          <w:sz w:val="28"/>
          <w:szCs w:val="28"/>
        </w:rPr>
        <w:t>Резервный фонд.</w:t>
      </w:r>
    </w:p>
    <w:p w:rsidR="00C012F1" w:rsidRPr="0043044A" w:rsidRDefault="00C012F1" w:rsidP="00C012F1">
      <w:pPr>
        <w:pStyle w:val="a3"/>
        <w:spacing w:line="240" w:lineRule="auto"/>
        <w:ind w:left="0" w:firstLine="709"/>
        <w:jc w:val="both"/>
        <w:rPr>
          <w:rFonts w:ascii="Garamond" w:hAnsi="Garamond" w:cs="Times New Roman"/>
          <w:sz w:val="28"/>
          <w:szCs w:val="28"/>
        </w:rPr>
      </w:pPr>
      <w:r w:rsidRPr="0043044A">
        <w:rPr>
          <w:rFonts w:ascii="Garamond" w:hAnsi="Garamond" w:cs="Times New Roman"/>
          <w:sz w:val="28"/>
          <w:szCs w:val="28"/>
        </w:rPr>
        <w:t>Решением о бюджете на 201</w:t>
      </w:r>
      <w:r w:rsidR="00AD7BEA" w:rsidRPr="0043044A">
        <w:rPr>
          <w:rFonts w:ascii="Garamond" w:hAnsi="Garamond" w:cs="Times New Roman"/>
          <w:sz w:val="28"/>
          <w:szCs w:val="28"/>
        </w:rPr>
        <w:t>8</w:t>
      </w:r>
      <w:r w:rsidRPr="0043044A">
        <w:rPr>
          <w:rFonts w:ascii="Garamond" w:hAnsi="Garamond" w:cs="Times New Roman"/>
          <w:sz w:val="28"/>
          <w:szCs w:val="28"/>
        </w:rPr>
        <w:t xml:space="preserve"> год первоначально объем резервного фонда утвержден в сумме </w:t>
      </w:r>
      <w:r w:rsidR="00AD7BEA" w:rsidRPr="0043044A">
        <w:rPr>
          <w:rFonts w:ascii="Garamond" w:hAnsi="Garamond" w:cs="Times New Roman"/>
          <w:sz w:val="28"/>
          <w:szCs w:val="28"/>
        </w:rPr>
        <w:t>5</w:t>
      </w:r>
      <w:r w:rsidRPr="0043044A">
        <w:rPr>
          <w:rFonts w:ascii="Garamond" w:hAnsi="Garamond" w:cs="Times New Roman"/>
          <w:sz w:val="28"/>
          <w:szCs w:val="28"/>
        </w:rPr>
        <w:t xml:space="preserve">,0 тыс. рублей. В течение первого полугодия 2017 года размер резервного фонда не менялся. </w:t>
      </w:r>
    </w:p>
    <w:p w:rsidR="00C012F1" w:rsidRPr="0043044A" w:rsidRDefault="00C012F1" w:rsidP="00C012F1">
      <w:pPr>
        <w:pStyle w:val="a3"/>
        <w:spacing w:line="240" w:lineRule="auto"/>
        <w:ind w:left="0" w:firstLine="709"/>
        <w:jc w:val="both"/>
        <w:rPr>
          <w:rFonts w:ascii="Garamond" w:hAnsi="Garamond"/>
          <w:sz w:val="28"/>
          <w:szCs w:val="28"/>
        </w:rPr>
      </w:pPr>
      <w:r w:rsidRPr="0043044A">
        <w:rPr>
          <w:rFonts w:ascii="Garamond" w:hAnsi="Garamond" w:cs="Times New Roman"/>
          <w:sz w:val="28"/>
          <w:szCs w:val="28"/>
        </w:rPr>
        <w:t>Согласно представленному отчету об использовании средств резервного фонда кассовые расходы на 01.</w:t>
      </w:r>
      <w:r w:rsidR="00AD7BEA" w:rsidRPr="0043044A">
        <w:rPr>
          <w:rFonts w:ascii="Garamond" w:hAnsi="Garamond" w:cs="Times New Roman"/>
          <w:sz w:val="28"/>
          <w:szCs w:val="28"/>
        </w:rPr>
        <w:t>1</w:t>
      </w:r>
      <w:r w:rsidRPr="0043044A">
        <w:rPr>
          <w:rFonts w:ascii="Garamond" w:hAnsi="Garamond" w:cs="Times New Roman"/>
          <w:sz w:val="28"/>
          <w:szCs w:val="28"/>
        </w:rPr>
        <w:t>0.201</w:t>
      </w:r>
      <w:r w:rsidR="00AD7BEA" w:rsidRPr="0043044A">
        <w:rPr>
          <w:rFonts w:ascii="Garamond" w:hAnsi="Garamond" w:cs="Times New Roman"/>
          <w:sz w:val="28"/>
          <w:szCs w:val="28"/>
        </w:rPr>
        <w:t>8</w:t>
      </w:r>
      <w:r w:rsidRPr="0043044A">
        <w:rPr>
          <w:rFonts w:ascii="Garamond" w:hAnsi="Garamond" w:cs="Times New Roman"/>
          <w:sz w:val="28"/>
          <w:szCs w:val="28"/>
        </w:rPr>
        <w:t xml:space="preserve"> года не осуществлялись.</w:t>
      </w:r>
    </w:p>
    <w:p w:rsidR="00C012F1" w:rsidRPr="0043044A" w:rsidRDefault="00C012F1" w:rsidP="00C012F1">
      <w:pPr>
        <w:pStyle w:val="a3"/>
        <w:spacing w:line="240" w:lineRule="auto"/>
        <w:ind w:left="0" w:firstLine="709"/>
        <w:jc w:val="both"/>
        <w:rPr>
          <w:rFonts w:ascii="Garamond" w:hAnsi="Garamond" w:cs="Times New Roman"/>
          <w:sz w:val="28"/>
          <w:szCs w:val="28"/>
        </w:rPr>
      </w:pPr>
    </w:p>
    <w:p w:rsidR="00C012F1" w:rsidRPr="0043044A" w:rsidRDefault="00C012F1" w:rsidP="00C012F1">
      <w:pPr>
        <w:pStyle w:val="a3"/>
        <w:spacing w:line="240" w:lineRule="auto"/>
        <w:ind w:left="0" w:firstLine="709"/>
        <w:jc w:val="both"/>
        <w:rPr>
          <w:rFonts w:ascii="Garamond" w:hAnsi="Garamond" w:cs="Times New Roman"/>
          <w:b/>
          <w:sz w:val="28"/>
          <w:szCs w:val="28"/>
        </w:rPr>
      </w:pPr>
      <w:r w:rsidRPr="0043044A">
        <w:rPr>
          <w:rFonts w:ascii="Garamond" w:hAnsi="Garamond" w:cs="Times New Roman"/>
          <w:b/>
          <w:sz w:val="28"/>
          <w:szCs w:val="28"/>
        </w:rPr>
        <w:t>Выводы:</w:t>
      </w:r>
    </w:p>
    <w:p w:rsidR="00F1228A" w:rsidRPr="0043044A" w:rsidRDefault="00F1228A" w:rsidP="00C012F1">
      <w:pPr>
        <w:pStyle w:val="a3"/>
        <w:spacing w:line="240" w:lineRule="auto"/>
        <w:ind w:left="0" w:firstLine="709"/>
        <w:jc w:val="both"/>
        <w:rPr>
          <w:rFonts w:ascii="Garamond" w:hAnsi="Garamond" w:cs="Times New Roman"/>
          <w:b/>
          <w:sz w:val="28"/>
          <w:szCs w:val="28"/>
        </w:rPr>
      </w:pPr>
    </w:p>
    <w:p w:rsidR="00C012F1" w:rsidRPr="0043044A" w:rsidRDefault="00C012F1" w:rsidP="007A7FA4">
      <w:pPr>
        <w:pStyle w:val="ConsPlusNonformat"/>
        <w:ind w:firstLine="851"/>
        <w:jc w:val="both"/>
        <w:rPr>
          <w:rFonts w:ascii="Garamond" w:hAnsi="Garamond" w:cs="Times New Roman"/>
          <w:sz w:val="28"/>
          <w:szCs w:val="28"/>
        </w:rPr>
      </w:pPr>
      <w:r w:rsidRPr="0043044A">
        <w:rPr>
          <w:rFonts w:ascii="Garamond" w:hAnsi="Garamond" w:cs="Times New Roman"/>
          <w:sz w:val="28"/>
          <w:szCs w:val="28"/>
        </w:rPr>
        <w:t xml:space="preserve">Отчет об исполнении бюджета </w:t>
      </w:r>
      <w:r w:rsidR="00F1228A" w:rsidRPr="0043044A">
        <w:rPr>
          <w:rFonts w:ascii="Garamond" w:hAnsi="Garamond"/>
          <w:sz w:val="28"/>
          <w:szCs w:val="28"/>
        </w:rPr>
        <w:t>«</w:t>
      </w:r>
      <w:proofErr w:type="spellStart"/>
      <w:r w:rsidR="00F1228A" w:rsidRPr="0043044A">
        <w:rPr>
          <w:rFonts w:ascii="Garamond" w:hAnsi="Garamond"/>
          <w:sz w:val="28"/>
          <w:szCs w:val="28"/>
        </w:rPr>
        <w:t>Найтоповичское</w:t>
      </w:r>
      <w:proofErr w:type="spellEnd"/>
      <w:r w:rsidR="00F1228A" w:rsidRPr="0043044A">
        <w:rPr>
          <w:rFonts w:ascii="Garamond" w:hAnsi="Garamond"/>
          <w:sz w:val="28"/>
          <w:szCs w:val="28"/>
        </w:rPr>
        <w:t xml:space="preserve"> сельское поселение» за 9 месяцев </w:t>
      </w:r>
      <w:r w:rsidRPr="0043044A">
        <w:rPr>
          <w:rFonts w:ascii="Garamond" w:hAnsi="Garamond" w:cs="Times New Roman"/>
          <w:sz w:val="28"/>
          <w:szCs w:val="28"/>
        </w:rPr>
        <w:t>201</w:t>
      </w:r>
      <w:r w:rsidR="00F1228A" w:rsidRPr="0043044A">
        <w:rPr>
          <w:rFonts w:ascii="Garamond" w:hAnsi="Garamond" w:cs="Times New Roman"/>
          <w:sz w:val="28"/>
          <w:szCs w:val="28"/>
        </w:rPr>
        <w:t>8</w:t>
      </w:r>
      <w:r w:rsidRPr="0043044A">
        <w:rPr>
          <w:rFonts w:ascii="Garamond" w:hAnsi="Garamond" w:cs="Times New Roman"/>
          <w:sz w:val="28"/>
          <w:szCs w:val="28"/>
        </w:rPr>
        <w:t xml:space="preserve"> года и иные документы, подлежащие представлению в </w:t>
      </w:r>
      <w:r w:rsidR="00F1228A" w:rsidRPr="0043044A">
        <w:rPr>
          <w:rFonts w:ascii="Garamond" w:hAnsi="Garamond" w:cs="Times New Roman"/>
          <w:sz w:val="28"/>
          <w:szCs w:val="28"/>
        </w:rPr>
        <w:t>С</w:t>
      </w:r>
      <w:r w:rsidRPr="0043044A">
        <w:rPr>
          <w:rFonts w:ascii="Garamond" w:hAnsi="Garamond" w:cs="Times New Roman"/>
          <w:sz w:val="28"/>
          <w:szCs w:val="28"/>
        </w:rPr>
        <w:t xml:space="preserve">четную палату </w:t>
      </w:r>
      <w:proofErr w:type="spellStart"/>
      <w:r w:rsidR="00F1228A" w:rsidRPr="0043044A">
        <w:rPr>
          <w:rFonts w:ascii="Garamond" w:hAnsi="Garamond" w:cs="Times New Roman"/>
          <w:sz w:val="28"/>
          <w:szCs w:val="28"/>
        </w:rPr>
        <w:t>Унечского</w:t>
      </w:r>
      <w:proofErr w:type="spellEnd"/>
      <w:r w:rsidRPr="0043044A">
        <w:rPr>
          <w:rFonts w:ascii="Garamond" w:hAnsi="Garamond" w:cs="Times New Roman"/>
          <w:sz w:val="28"/>
          <w:szCs w:val="28"/>
        </w:rPr>
        <w:t xml:space="preserve"> района, представлены </w:t>
      </w:r>
      <w:r w:rsidR="00F1228A" w:rsidRPr="0043044A">
        <w:rPr>
          <w:rFonts w:ascii="Garamond" w:hAnsi="Garamond" w:cs="Times New Roman"/>
          <w:sz w:val="28"/>
          <w:szCs w:val="28"/>
        </w:rPr>
        <w:t>до 30</w:t>
      </w:r>
      <w:r w:rsidRPr="0043044A">
        <w:rPr>
          <w:rFonts w:ascii="Garamond" w:hAnsi="Garamond" w:cs="Times New Roman"/>
          <w:sz w:val="28"/>
          <w:szCs w:val="28"/>
        </w:rPr>
        <w:t xml:space="preserve"> </w:t>
      </w:r>
      <w:r w:rsidR="00F1228A" w:rsidRPr="0043044A">
        <w:rPr>
          <w:rFonts w:ascii="Garamond" w:hAnsi="Garamond" w:cs="Times New Roman"/>
          <w:sz w:val="28"/>
          <w:szCs w:val="28"/>
        </w:rPr>
        <w:t>ноября</w:t>
      </w:r>
      <w:r w:rsidRPr="0043044A">
        <w:rPr>
          <w:rFonts w:ascii="Garamond" w:hAnsi="Garamond" w:cs="Times New Roman"/>
          <w:sz w:val="28"/>
          <w:szCs w:val="28"/>
        </w:rPr>
        <w:t xml:space="preserve"> 201</w:t>
      </w:r>
      <w:r w:rsidR="00F1228A" w:rsidRPr="0043044A">
        <w:rPr>
          <w:rFonts w:ascii="Garamond" w:hAnsi="Garamond" w:cs="Times New Roman"/>
          <w:sz w:val="28"/>
          <w:szCs w:val="28"/>
        </w:rPr>
        <w:t>8</w:t>
      </w:r>
      <w:r w:rsidRPr="0043044A">
        <w:rPr>
          <w:rFonts w:ascii="Garamond" w:hAnsi="Garamond" w:cs="Times New Roman"/>
          <w:sz w:val="28"/>
          <w:szCs w:val="28"/>
        </w:rPr>
        <w:t xml:space="preserve"> года, что соответствует сроку представления отчета для подготовки заключения.</w:t>
      </w:r>
    </w:p>
    <w:p w:rsidR="003A67C6" w:rsidRPr="0043044A" w:rsidRDefault="003A67C6" w:rsidP="003A67C6">
      <w:pPr>
        <w:spacing w:line="240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43044A">
        <w:rPr>
          <w:rFonts w:ascii="Garamond" w:hAnsi="Garamond" w:cs="Times New Roman"/>
          <w:sz w:val="28"/>
          <w:szCs w:val="28"/>
        </w:rPr>
        <w:t xml:space="preserve">Доходная часть бюджета за 9 месяцев 2018 года исполнена в сумме 11977,4 тыс. рублей, или 237,3 процента к утвержденным годовым назначениям. По сравнению с </w:t>
      </w:r>
      <w:r w:rsidRPr="0043044A">
        <w:rPr>
          <w:rFonts w:ascii="Garamond" w:hAnsi="Garamond" w:cs="Times New Roman"/>
          <w:sz w:val="28"/>
          <w:szCs w:val="28"/>
        </w:rPr>
        <w:lastRenderedPageBreak/>
        <w:t>соответствующим периодом прошлого года объем доходов</w:t>
      </w:r>
      <w:r w:rsidRPr="0043044A">
        <w:rPr>
          <w:rFonts w:ascii="Garamond" w:hAnsi="Garamond" w:cs="Times New Roman"/>
          <w:color w:val="FF0000"/>
          <w:sz w:val="28"/>
          <w:szCs w:val="28"/>
        </w:rPr>
        <w:t xml:space="preserve"> </w:t>
      </w:r>
      <w:r w:rsidRPr="0043044A">
        <w:rPr>
          <w:rFonts w:ascii="Garamond" w:hAnsi="Garamond" w:cs="Times New Roman"/>
          <w:sz w:val="28"/>
          <w:szCs w:val="28"/>
        </w:rPr>
        <w:t>увеличился   на 8988,4 тыс. рублей  или в 4 раза.</w:t>
      </w:r>
    </w:p>
    <w:p w:rsidR="003A67C6" w:rsidRPr="0043044A" w:rsidRDefault="003A67C6" w:rsidP="003A67C6">
      <w:pPr>
        <w:pStyle w:val="a3"/>
        <w:spacing w:line="240" w:lineRule="auto"/>
        <w:ind w:left="0" w:firstLine="709"/>
        <w:jc w:val="both"/>
        <w:rPr>
          <w:rFonts w:ascii="Garamond" w:hAnsi="Garamond" w:cs="Times New Roman"/>
          <w:sz w:val="28"/>
          <w:szCs w:val="28"/>
        </w:rPr>
      </w:pPr>
      <w:r w:rsidRPr="0043044A">
        <w:rPr>
          <w:rFonts w:ascii="Garamond" w:hAnsi="Garamond" w:cs="Times New Roman"/>
          <w:color w:val="FF0000"/>
          <w:sz w:val="28"/>
          <w:szCs w:val="28"/>
        </w:rPr>
        <w:t xml:space="preserve">   </w:t>
      </w:r>
      <w:r w:rsidRPr="0043044A">
        <w:rPr>
          <w:rFonts w:ascii="Garamond" w:hAnsi="Garamond" w:cs="Times New Roman"/>
          <w:sz w:val="28"/>
          <w:szCs w:val="28"/>
        </w:rPr>
        <w:t>Исполнение расход</w:t>
      </w:r>
      <w:r w:rsidRPr="0043044A">
        <w:rPr>
          <w:rFonts w:ascii="Garamond" w:hAnsi="Garamond" w:cs="Times New Roman"/>
          <w:sz w:val="28"/>
          <w:szCs w:val="28"/>
        </w:rPr>
        <w:t>н</w:t>
      </w:r>
      <w:r w:rsidRPr="0043044A">
        <w:rPr>
          <w:rFonts w:ascii="Garamond" w:hAnsi="Garamond" w:cs="Times New Roman"/>
          <w:sz w:val="28"/>
          <w:szCs w:val="28"/>
        </w:rPr>
        <w:t>о</w:t>
      </w:r>
      <w:r w:rsidRPr="0043044A">
        <w:rPr>
          <w:rFonts w:ascii="Garamond" w:hAnsi="Garamond" w:cs="Times New Roman"/>
          <w:sz w:val="28"/>
          <w:szCs w:val="28"/>
        </w:rPr>
        <w:t xml:space="preserve">й части бюджета сельского </w:t>
      </w:r>
      <w:proofErr w:type="spellStart"/>
      <w:r w:rsidRPr="0043044A">
        <w:rPr>
          <w:rFonts w:ascii="Garamond" w:hAnsi="Garamond" w:cs="Times New Roman"/>
          <w:sz w:val="28"/>
          <w:szCs w:val="28"/>
        </w:rPr>
        <w:t>поселния</w:t>
      </w:r>
      <w:proofErr w:type="spellEnd"/>
      <w:r w:rsidRPr="0043044A">
        <w:rPr>
          <w:rFonts w:ascii="Garamond" w:hAnsi="Garamond" w:cs="Times New Roman"/>
          <w:sz w:val="28"/>
          <w:szCs w:val="28"/>
        </w:rPr>
        <w:t xml:space="preserve"> за 9 месяцев 2018 года составило</w:t>
      </w:r>
      <w:r w:rsidRPr="0043044A">
        <w:rPr>
          <w:rFonts w:ascii="Garamond" w:hAnsi="Garamond" w:cs="Times New Roman"/>
          <w:color w:val="FF0000"/>
          <w:sz w:val="28"/>
          <w:szCs w:val="28"/>
        </w:rPr>
        <w:t xml:space="preserve"> </w:t>
      </w:r>
      <w:r w:rsidRPr="0043044A">
        <w:rPr>
          <w:rFonts w:ascii="Garamond" w:hAnsi="Garamond" w:cs="Times New Roman"/>
          <w:sz w:val="28"/>
          <w:szCs w:val="28"/>
        </w:rPr>
        <w:t xml:space="preserve">3427,3 тыс. рублей, что соответствует 67,9 процентов к сводной бюджетной росписи.    </w:t>
      </w:r>
      <w:r w:rsidRPr="0043044A">
        <w:rPr>
          <w:rFonts w:ascii="Garamond" w:hAnsi="Garamond" w:cs="Times New Roman"/>
          <w:bCs/>
          <w:sz w:val="28"/>
          <w:szCs w:val="28"/>
        </w:rPr>
        <w:t xml:space="preserve">Расходы бюджета за 9 месяцев 2018 года на 488,0 тыс. рублей больше расходов за 9 месяце 2017 года. </w:t>
      </w:r>
    </w:p>
    <w:p w:rsidR="003A67C6" w:rsidRPr="0043044A" w:rsidRDefault="003A67C6" w:rsidP="003A67C6">
      <w:pPr>
        <w:spacing w:line="240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43044A">
        <w:rPr>
          <w:rFonts w:ascii="Garamond" w:hAnsi="Garamond" w:cs="Times New Roman"/>
          <w:sz w:val="28"/>
          <w:szCs w:val="28"/>
        </w:rPr>
        <w:t xml:space="preserve">В соответствии с представленным отчетом, бюджет </w:t>
      </w:r>
      <w:proofErr w:type="spellStart"/>
      <w:r w:rsidRPr="0043044A">
        <w:rPr>
          <w:rFonts w:ascii="Garamond" w:hAnsi="Garamond" w:cs="Times New Roman"/>
          <w:sz w:val="28"/>
          <w:szCs w:val="28"/>
        </w:rPr>
        <w:t>Найтоповичского</w:t>
      </w:r>
      <w:proofErr w:type="spellEnd"/>
      <w:r w:rsidRPr="0043044A">
        <w:rPr>
          <w:rFonts w:ascii="Garamond" w:hAnsi="Garamond" w:cs="Times New Roman"/>
          <w:sz w:val="28"/>
          <w:szCs w:val="28"/>
        </w:rPr>
        <w:t xml:space="preserve"> сельского поселения за 9 месяцев 2018 года исполнен с превышением доходов над расходами в сумме 8550,1 тыс. рублей</w:t>
      </w:r>
    </w:p>
    <w:p w:rsidR="003A67C6" w:rsidRPr="0043044A" w:rsidRDefault="003A67C6" w:rsidP="003A67C6">
      <w:pPr>
        <w:spacing w:line="240" w:lineRule="auto"/>
        <w:ind w:firstLine="851"/>
        <w:jc w:val="both"/>
        <w:rPr>
          <w:rFonts w:ascii="Garamond" w:hAnsi="Garamond" w:cs="Times New Roman"/>
          <w:sz w:val="28"/>
          <w:szCs w:val="28"/>
        </w:rPr>
      </w:pPr>
      <w:r w:rsidRPr="0043044A">
        <w:rPr>
          <w:rFonts w:ascii="Garamond" w:hAnsi="Garamond"/>
          <w:sz w:val="28"/>
          <w:szCs w:val="28"/>
        </w:rPr>
        <w:t>О</w:t>
      </w:r>
      <w:r w:rsidRPr="0043044A">
        <w:rPr>
          <w:rFonts w:ascii="Garamond" w:hAnsi="Garamond"/>
          <w:sz w:val="28"/>
          <w:szCs w:val="28"/>
        </w:rPr>
        <w:t>бъем расходов по муниципальной программе «Обеспечение реализации полномочий исполнительно-распорядительного органа местного самоуправления муниципального образования «</w:t>
      </w:r>
      <w:proofErr w:type="spellStart"/>
      <w:r w:rsidRPr="0043044A">
        <w:rPr>
          <w:rFonts w:ascii="Garamond" w:hAnsi="Garamond"/>
          <w:sz w:val="28"/>
          <w:szCs w:val="28"/>
        </w:rPr>
        <w:t>Найтоповичское</w:t>
      </w:r>
      <w:proofErr w:type="spellEnd"/>
      <w:r w:rsidRPr="0043044A">
        <w:rPr>
          <w:rFonts w:ascii="Garamond" w:hAnsi="Garamond"/>
          <w:sz w:val="28"/>
          <w:szCs w:val="28"/>
        </w:rPr>
        <w:t xml:space="preserve"> сельское поселение» (2018-2020 годы) за 9 месяцев 2018 года составил 3427,3 тыс. рублей при плановых назначениях 5048,2 тыс. рублей. Исполнение 67,9%.</w:t>
      </w:r>
    </w:p>
    <w:p w:rsidR="00F1228A" w:rsidRPr="0043044A" w:rsidRDefault="00F1228A" w:rsidP="007A7FA4">
      <w:pPr>
        <w:pStyle w:val="ConsPlusNonformat"/>
        <w:ind w:firstLine="851"/>
        <w:jc w:val="both"/>
        <w:rPr>
          <w:rFonts w:ascii="Garamond" w:hAnsi="Garamond" w:cs="Times New Roman"/>
          <w:color w:val="FF0000"/>
          <w:sz w:val="28"/>
          <w:szCs w:val="28"/>
        </w:rPr>
      </w:pPr>
    </w:p>
    <w:p w:rsidR="00C012F1" w:rsidRPr="0043044A" w:rsidRDefault="00C012F1" w:rsidP="00C012F1">
      <w:pPr>
        <w:pStyle w:val="ConsPlusNonformat"/>
        <w:ind w:firstLine="709"/>
        <w:jc w:val="both"/>
        <w:rPr>
          <w:rFonts w:ascii="Garamond" w:hAnsi="Garamond" w:cs="Times New Roman"/>
          <w:color w:val="FF0000"/>
          <w:sz w:val="28"/>
          <w:szCs w:val="28"/>
        </w:rPr>
      </w:pPr>
    </w:p>
    <w:p w:rsidR="00C012F1" w:rsidRPr="0043044A" w:rsidRDefault="00C012F1" w:rsidP="00C012F1">
      <w:pPr>
        <w:pStyle w:val="ConsPlusNonformat"/>
        <w:ind w:firstLine="709"/>
        <w:jc w:val="both"/>
        <w:rPr>
          <w:rFonts w:ascii="Garamond" w:hAnsi="Garamond" w:cs="Times New Roman"/>
          <w:b/>
          <w:sz w:val="28"/>
          <w:szCs w:val="28"/>
        </w:rPr>
      </w:pPr>
      <w:r w:rsidRPr="0043044A">
        <w:rPr>
          <w:rFonts w:ascii="Garamond" w:hAnsi="Garamond" w:cs="Times New Roman"/>
          <w:b/>
          <w:sz w:val="28"/>
          <w:szCs w:val="28"/>
        </w:rPr>
        <w:t xml:space="preserve">      Предложения:</w:t>
      </w:r>
    </w:p>
    <w:p w:rsidR="00C012F1" w:rsidRPr="0043044A" w:rsidRDefault="00C012F1" w:rsidP="00C012F1">
      <w:pPr>
        <w:pStyle w:val="ConsPlusNonformat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43044A">
        <w:rPr>
          <w:rFonts w:ascii="Garamond" w:hAnsi="Garamond" w:cs="Times New Roman"/>
          <w:sz w:val="28"/>
          <w:szCs w:val="28"/>
        </w:rPr>
        <w:t xml:space="preserve">1. Направить заключение </w:t>
      </w:r>
      <w:r w:rsidR="00645DBA" w:rsidRPr="0043044A">
        <w:rPr>
          <w:rFonts w:ascii="Garamond" w:hAnsi="Garamond" w:cs="Times New Roman"/>
          <w:sz w:val="28"/>
          <w:szCs w:val="28"/>
        </w:rPr>
        <w:t>С</w:t>
      </w:r>
      <w:r w:rsidRPr="0043044A">
        <w:rPr>
          <w:rFonts w:ascii="Garamond" w:hAnsi="Garamond" w:cs="Times New Roman"/>
          <w:sz w:val="28"/>
          <w:szCs w:val="28"/>
        </w:rPr>
        <w:t xml:space="preserve">четной палаты </w:t>
      </w:r>
      <w:proofErr w:type="spellStart"/>
      <w:r w:rsidR="00645DBA" w:rsidRPr="0043044A">
        <w:rPr>
          <w:rFonts w:ascii="Garamond" w:hAnsi="Garamond" w:cs="Times New Roman"/>
          <w:sz w:val="28"/>
          <w:szCs w:val="28"/>
        </w:rPr>
        <w:t>Унечского</w:t>
      </w:r>
      <w:proofErr w:type="spellEnd"/>
      <w:r w:rsidRPr="0043044A">
        <w:rPr>
          <w:rFonts w:ascii="Garamond" w:hAnsi="Garamond" w:cs="Times New Roman"/>
          <w:sz w:val="28"/>
          <w:szCs w:val="28"/>
        </w:rPr>
        <w:t xml:space="preserve"> района главе </w:t>
      </w:r>
      <w:r w:rsidR="00645DBA" w:rsidRPr="0043044A">
        <w:rPr>
          <w:rFonts w:ascii="Garamond" w:hAnsi="Garamond"/>
          <w:sz w:val="28"/>
          <w:szCs w:val="28"/>
        </w:rPr>
        <w:t>«</w:t>
      </w:r>
      <w:proofErr w:type="spellStart"/>
      <w:r w:rsidR="00645DBA" w:rsidRPr="0043044A">
        <w:rPr>
          <w:rFonts w:ascii="Garamond" w:hAnsi="Garamond"/>
          <w:sz w:val="28"/>
          <w:szCs w:val="28"/>
        </w:rPr>
        <w:t>Найтоповичского</w:t>
      </w:r>
      <w:proofErr w:type="spellEnd"/>
      <w:r w:rsidR="00645DBA" w:rsidRPr="0043044A">
        <w:rPr>
          <w:rFonts w:ascii="Garamond" w:hAnsi="Garamond"/>
          <w:sz w:val="28"/>
          <w:szCs w:val="28"/>
        </w:rPr>
        <w:t xml:space="preserve"> сельского поселения» </w:t>
      </w:r>
      <w:r w:rsidRPr="0043044A">
        <w:rPr>
          <w:rFonts w:ascii="Garamond" w:hAnsi="Garamond" w:cs="Times New Roman"/>
          <w:sz w:val="28"/>
          <w:szCs w:val="28"/>
        </w:rPr>
        <w:t>с предложениями:</w:t>
      </w:r>
    </w:p>
    <w:p w:rsidR="00C012F1" w:rsidRPr="0043044A" w:rsidRDefault="00C012F1" w:rsidP="00C012F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Garamond" w:eastAsia="Times New Roman" w:hAnsi="Garamond" w:cs="Times New Roman"/>
          <w:sz w:val="28"/>
          <w:szCs w:val="28"/>
          <w:lang w:eastAsia="ru-RU"/>
        </w:rPr>
      </w:pPr>
      <w:r w:rsidRPr="0043044A">
        <w:rPr>
          <w:rFonts w:ascii="Garamond" w:eastAsia="Times New Roman" w:hAnsi="Garamond" w:cs="Times New Roman"/>
          <w:b/>
          <w:sz w:val="28"/>
          <w:szCs w:val="28"/>
          <w:lang w:eastAsia="ru-RU"/>
        </w:rPr>
        <w:t xml:space="preserve">- </w:t>
      </w:r>
      <w:r w:rsidRPr="0043044A">
        <w:rPr>
          <w:rFonts w:ascii="Garamond" w:eastAsia="Times New Roman" w:hAnsi="Garamond" w:cs="Times New Roman"/>
          <w:sz w:val="28"/>
          <w:szCs w:val="28"/>
          <w:lang w:eastAsia="ru-RU"/>
        </w:rPr>
        <w:t>главным администраторам доходов бюджета принять действенные меры по совершенствованию администрирования доходных источников;</w:t>
      </w:r>
    </w:p>
    <w:p w:rsidR="00C012F1" w:rsidRPr="0043044A" w:rsidRDefault="00C012F1" w:rsidP="00C012F1">
      <w:pPr>
        <w:widowControl w:val="0"/>
        <w:spacing w:line="240" w:lineRule="auto"/>
        <w:jc w:val="both"/>
        <w:rPr>
          <w:rFonts w:ascii="Garamond" w:eastAsia="Times New Roman" w:hAnsi="Garamond" w:cs="Times New Roman"/>
          <w:sz w:val="28"/>
          <w:szCs w:val="28"/>
          <w:lang w:eastAsia="ru-RU"/>
        </w:rPr>
      </w:pPr>
      <w:r w:rsidRPr="0043044A">
        <w:rPr>
          <w:rFonts w:ascii="Garamond" w:eastAsia="Times New Roman" w:hAnsi="Garamond" w:cs="Times New Roman"/>
          <w:sz w:val="28"/>
          <w:szCs w:val="28"/>
          <w:lang w:eastAsia="ru-RU"/>
        </w:rPr>
        <w:t xml:space="preserve">          - главным распорядителям средств бюджета принять меры по своевременному исполнению </w:t>
      </w:r>
      <w:r w:rsidR="003A67C6" w:rsidRPr="0043044A">
        <w:rPr>
          <w:rFonts w:ascii="Garamond" w:eastAsia="Times New Roman" w:hAnsi="Garamond" w:cs="Times New Roman"/>
          <w:sz w:val="28"/>
          <w:szCs w:val="28"/>
          <w:lang w:eastAsia="ru-RU"/>
        </w:rPr>
        <w:t xml:space="preserve">всех </w:t>
      </w:r>
      <w:r w:rsidRPr="0043044A">
        <w:rPr>
          <w:rFonts w:ascii="Garamond" w:eastAsia="Times New Roman" w:hAnsi="Garamond" w:cs="Times New Roman"/>
          <w:sz w:val="28"/>
          <w:szCs w:val="28"/>
          <w:lang w:eastAsia="ru-RU"/>
        </w:rPr>
        <w:t>мероприятий муниципальных прогр</w:t>
      </w:r>
      <w:r w:rsidR="003A67C6" w:rsidRPr="0043044A">
        <w:rPr>
          <w:rFonts w:ascii="Garamond" w:eastAsia="Times New Roman" w:hAnsi="Garamond" w:cs="Times New Roman"/>
          <w:sz w:val="28"/>
          <w:szCs w:val="28"/>
          <w:lang w:eastAsia="ru-RU"/>
        </w:rPr>
        <w:t>амм и непрограммных направлений.</w:t>
      </w:r>
    </w:p>
    <w:p w:rsidR="00C012F1" w:rsidRPr="0043044A" w:rsidRDefault="00C012F1" w:rsidP="00C012F1">
      <w:pPr>
        <w:widowControl w:val="0"/>
        <w:spacing w:line="240" w:lineRule="auto"/>
        <w:jc w:val="both"/>
        <w:rPr>
          <w:rFonts w:ascii="Garamond" w:eastAsia="Times New Roman" w:hAnsi="Garamond" w:cs="Times New Roman"/>
          <w:color w:val="FF0000"/>
          <w:sz w:val="28"/>
          <w:szCs w:val="28"/>
          <w:lang w:eastAsia="ru-RU"/>
        </w:rPr>
      </w:pPr>
    </w:p>
    <w:p w:rsidR="003A67C6" w:rsidRPr="0043044A" w:rsidRDefault="003A67C6" w:rsidP="00C012F1">
      <w:pPr>
        <w:widowControl w:val="0"/>
        <w:spacing w:line="240" w:lineRule="auto"/>
        <w:jc w:val="both"/>
        <w:rPr>
          <w:rFonts w:ascii="Garamond" w:eastAsia="Times New Roman" w:hAnsi="Garamond" w:cs="Times New Roman"/>
          <w:color w:val="FF0000"/>
          <w:sz w:val="28"/>
          <w:szCs w:val="28"/>
          <w:lang w:eastAsia="ru-RU"/>
        </w:rPr>
      </w:pPr>
    </w:p>
    <w:p w:rsidR="003A67C6" w:rsidRDefault="003A67C6" w:rsidP="003A67C6">
      <w:pPr>
        <w:widowControl w:val="0"/>
        <w:spacing w:line="240" w:lineRule="auto"/>
        <w:jc w:val="left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3A67C6" w:rsidRPr="00064C7B" w:rsidRDefault="003A67C6" w:rsidP="003A67C6">
      <w:pPr>
        <w:spacing w:line="240" w:lineRule="auto"/>
        <w:ind w:left="709" w:right="801"/>
        <w:jc w:val="left"/>
        <w:rPr>
          <w:rFonts w:ascii="Garamond" w:hAnsi="Garamond" w:cs="Times New Roman"/>
          <w:b/>
          <w:sz w:val="28"/>
          <w:szCs w:val="28"/>
        </w:rPr>
      </w:pPr>
      <w:r w:rsidRPr="00064C7B">
        <w:rPr>
          <w:rFonts w:ascii="Garamond" w:hAnsi="Garamond" w:cs="Times New Roman"/>
          <w:b/>
          <w:sz w:val="28"/>
          <w:szCs w:val="28"/>
        </w:rPr>
        <w:t>Ведущий инспектор-ревизор</w:t>
      </w:r>
    </w:p>
    <w:p w:rsidR="003A67C6" w:rsidRPr="00064C7B" w:rsidRDefault="003A67C6" w:rsidP="003A67C6">
      <w:pPr>
        <w:spacing w:line="240" w:lineRule="auto"/>
        <w:ind w:left="709" w:right="801"/>
        <w:jc w:val="left"/>
        <w:rPr>
          <w:rFonts w:ascii="Garamond" w:hAnsi="Garamond" w:cs="Times New Roman"/>
          <w:b/>
          <w:sz w:val="28"/>
          <w:szCs w:val="28"/>
        </w:rPr>
      </w:pPr>
      <w:r w:rsidRPr="00064C7B">
        <w:rPr>
          <w:rFonts w:ascii="Garamond" w:hAnsi="Garamond" w:cs="Times New Roman"/>
          <w:b/>
          <w:sz w:val="28"/>
          <w:szCs w:val="28"/>
        </w:rPr>
        <w:t xml:space="preserve">Счетной палаты </w:t>
      </w:r>
      <w:proofErr w:type="spellStart"/>
      <w:r w:rsidRPr="00064C7B">
        <w:rPr>
          <w:rFonts w:ascii="Garamond" w:hAnsi="Garamond" w:cs="Times New Roman"/>
          <w:b/>
          <w:sz w:val="28"/>
          <w:szCs w:val="28"/>
        </w:rPr>
        <w:t>Унечского</w:t>
      </w:r>
      <w:proofErr w:type="spellEnd"/>
      <w:r w:rsidRPr="00064C7B">
        <w:rPr>
          <w:rFonts w:ascii="Garamond" w:hAnsi="Garamond" w:cs="Times New Roman"/>
          <w:b/>
          <w:sz w:val="28"/>
          <w:szCs w:val="28"/>
        </w:rPr>
        <w:t xml:space="preserve">                      </w:t>
      </w:r>
      <w:r w:rsidR="0043044A">
        <w:rPr>
          <w:rFonts w:ascii="Garamond" w:hAnsi="Garamond" w:cs="Times New Roman"/>
          <w:b/>
          <w:sz w:val="28"/>
          <w:szCs w:val="28"/>
        </w:rPr>
        <w:t xml:space="preserve">    </w:t>
      </w:r>
      <w:r w:rsidRPr="00064C7B">
        <w:rPr>
          <w:rFonts w:ascii="Garamond" w:hAnsi="Garamond" w:cs="Times New Roman"/>
          <w:b/>
          <w:sz w:val="28"/>
          <w:szCs w:val="28"/>
        </w:rPr>
        <w:t xml:space="preserve">          </w:t>
      </w:r>
      <w:proofErr w:type="spellStart"/>
      <w:r w:rsidRPr="00064C7B">
        <w:rPr>
          <w:rFonts w:ascii="Garamond" w:hAnsi="Garamond" w:cs="Times New Roman"/>
          <w:b/>
          <w:sz w:val="28"/>
          <w:szCs w:val="28"/>
        </w:rPr>
        <w:t>Л.П.Поляринова</w:t>
      </w:r>
      <w:proofErr w:type="spellEnd"/>
    </w:p>
    <w:p w:rsidR="003A67C6" w:rsidRPr="002028E4" w:rsidRDefault="003A67C6" w:rsidP="003A67C6">
      <w:pPr>
        <w:widowControl w:val="0"/>
        <w:spacing w:line="240" w:lineRule="auto"/>
        <w:ind w:left="709"/>
        <w:jc w:val="left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64C7B">
        <w:rPr>
          <w:rFonts w:ascii="Garamond" w:hAnsi="Garamond" w:cs="Times New Roman"/>
          <w:b/>
          <w:sz w:val="28"/>
          <w:szCs w:val="28"/>
        </w:rPr>
        <w:t>района</w:t>
      </w:r>
      <w:r w:rsidRPr="00064C7B">
        <w:rPr>
          <w:rFonts w:ascii="Garamond" w:hAnsi="Garamond"/>
          <w:b/>
          <w:color w:val="FF0000"/>
          <w:sz w:val="28"/>
          <w:szCs w:val="28"/>
        </w:rPr>
        <w:t xml:space="preserve">                     </w:t>
      </w:r>
    </w:p>
    <w:sectPr w:rsidR="003A67C6" w:rsidRPr="002028E4" w:rsidSect="008023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50" w:bottom="1134" w:left="851" w:header="850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A5D" w:rsidRDefault="00030A5D" w:rsidP="006E0C4C">
      <w:pPr>
        <w:spacing w:line="240" w:lineRule="auto"/>
      </w:pPr>
      <w:r>
        <w:separator/>
      </w:r>
    </w:p>
  </w:endnote>
  <w:endnote w:type="continuationSeparator" w:id="0">
    <w:p w:rsidR="00030A5D" w:rsidRDefault="00030A5D" w:rsidP="006E0C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383" w:rsidRDefault="00030A5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383" w:rsidRDefault="00030A5D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383" w:rsidRDefault="00030A5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A5D" w:rsidRDefault="00030A5D" w:rsidP="006E0C4C">
      <w:pPr>
        <w:spacing w:line="240" w:lineRule="auto"/>
      </w:pPr>
      <w:r>
        <w:separator/>
      </w:r>
    </w:p>
  </w:footnote>
  <w:footnote w:type="continuationSeparator" w:id="0">
    <w:p w:rsidR="00030A5D" w:rsidRDefault="00030A5D" w:rsidP="006E0C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383" w:rsidRDefault="00030A5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180610"/>
      <w:docPartObj>
        <w:docPartGallery w:val="Page Numbers (Top of Page)"/>
        <w:docPartUnique/>
      </w:docPartObj>
    </w:sdtPr>
    <w:sdtEndPr/>
    <w:sdtContent>
      <w:p w:rsidR="00885383" w:rsidRDefault="00B61326">
        <w:pPr>
          <w:pStyle w:val="a5"/>
        </w:pPr>
        <w:r>
          <w:fldChar w:fldCharType="begin"/>
        </w:r>
        <w:r w:rsidR="00C012F1">
          <w:instrText xml:space="preserve"> PAGE   \* MERGEFORMAT </w:instrText>
        </w:r>
        <w:r>
          <w:fldChar w:fldCharType="separate"/>
        </w:r>
        <w:r w:rsidR="0043044A">
          <w:rPr>
            <w:noProof/>
          </w:rPr>
          <w:t>2</w:t>
        </w:r>
        <w:r>
          <w:fldChar w:fldCharType="end"/>
        </w:r>
      </w:p>
    </w:sdtContent>
  </w:sdt>
  <w:p w:rsidR="00885383" w:rsidRDefault="00030A5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383" w:rsidRDefault="00C012F1">
    <w:pPr>
      <w:pStyle w:val="a5"/>
    </w:pPr>
    <w:r>
      <w:ptab w:relativeTo="margin" w:alignment="center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53B18"/>
    <w:multiLevelType w:val="hybridMultilevel"/>
    <w:tmpl w:val="F304A874"/>
    <w:lvl w:ilvl="0" w:tplc="90DE14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DC63CAD"/>
    <w:multiLevelType w:val="multilevel"/>
    <w:tmpl w:val="D7BE390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6A7B2BF4"/>
    <w:multiLevelType w:val="hybridMultilevel"/>
    <w:tmpl w:val="BDE8DECE"/>
    <w:lvl w:ilvl="0" w:tplc="3B801CF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A79531A"/>
    <w:multiLevelType w:val="multilevel"/>
    <w:tmpl w:val="A934B54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7E4B5D17"/>
    <w:multiLevelType w:val="multilevel"/>
    <w:tmpl w:val="8CF62400"/>
    <w:lvl w:ilvl="0">
      <w:start w:val="1"/>
      <w:numFmt w:val="decimal"/>
      <w:lvlText w:val="%1."/>
      <w:lvlJc w:val="left"/>
      <w:pPr>
        <w:ind w:left="2136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28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0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0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28" w:hanging="2160"/>
      </w:pPr>
      <w:rPr>
        <w:rFonts w:hint="default"/>
      </w:rPr>
    </w:lvl>
  </w:abstractNum>
  <w:abstractNum w:abstractNumId="5">
    <w:nsid w:val="7F4D0374"/>
    <w:multiLevelType w:val="hybridMultilevel"/>
    <w:tmpl w:val="B88A377A"/>
    <w:lvl w:ilvl="0" w:tplc="B1AA5300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12F1"/>
    <w:rsid w:val="00022A03"/>
    <w:rsid w:val="00030A5D"/>
    <w:rsid w:val="00096F48"/>
    <w:rsid w:val="00170F2B"/>
    <w:rsid w:val="001B231F"/>
    <w:rsid w:val="00227558"/>
    <w:rsid w:val="003A5D7A"/>
    <w:rsid w:val="003A67C6"/>
    <w:rsid w:val="00404D2E"/>
    <w:rsid w:val="00405ED0"/>
    <w:rsid w:val="0043044A"/>
    <w:rsid w:val="00470996"/>
    <w:rsid w:val="004D4FE6"/>
    <w:rsid w:val="00541064"/>
    <w:rsid w:val="00580E39"/>
    <w:rsid w:val="005F0159"/>
    <w:rsid w:val="00602805"/>
    <w:rsid w:val="00645DBA"/>
    <w:rsid w:val="006610E9"/>
    <w:rsid w:val="00671F4F"/>
    <w:rsid w:val="006C06C6"/>
    <w:rsid w:val="006D010E"/>
    <w:rsid w:val="006E0C4C"/>
    <w:rsid w:val="006F6668"/>
    <w:rsid w:val="0070059C"/>
    <w:rsid w:val="00710E58"/>
    <w:rsid w:val="00733046"/>
    <w:rsid w:val="00734673"/>
    <w:rsid w:val="0079266E"/>
    <w:rsid w:val="007A7FA4"/>
    <w:rsid w:val="00805DCB"/>
    <w:rsid w:val="00812EB0"/>
    <w:rsid w:val="008F5639"/>
    <w:rsid w:val="00911947"/>
    <w:rsid w:val="00930101"/>
    <w:rsid w:val="00993EF3"/>
    <w:rsid w:val="009F23C1"/>
    <w:rsid w:val="00A46CCB"/>
    <w:rsid w:val="00AB4BDB"/>
    <w:rsid w:val="00AD7BEA"/>
    <w:rsid w:val="00B61326"/>
    <w:rsid w:val="00B87FB9"/>
    <w:rsid w:val="00C012F1"/>
    <w:rsid w:val="00C21817"/>
    <w:rsid w:val="00C23DE9"/>
    <w:rsid w:val="00CA7B48"/>
    <w:rsid w:val="00CF4D5E"/>
    <w:rsid w:val="00D13E27"/>
    <w:rsid w:val="00DE6D1D"/>
    <w:rsid w:val="00E019FC"/>
    <w:rsid w:val="00E846C5"/>
    <w:rsid w:val="00EF1104"/>
    <w:rsid w:val="00F103A8"/>
    <w:rsid w:val="00F12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2F1"/>
    <w:pPr>
      <w:spacing w:line="240" w:lineRule="exact"/>
      <w:jc w:val="right"/>
    </w:pPr>
  </w:style>
  <w:style w:type="paragraph" w:styleId="3">
    <w:name w:val="heading 3"/>
    <w:basedOn w:val="a"/>
    <w:next w:val="a"/>
    <w:link w:val="30"/>
    <w:semiHidden/>
    <w:unhideWhenUsed/>
    <w:qFormat/>
    <w:rsid w:val="00404D2E"/>
    <w:pPr>
      <w:keepNext/>
      <w:autoSpaceDE w:val="0"/>
      <w:autoSpaceDN w:val="0"/>
      <w:spacing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12F1"/>
    <w:pPr>
      <w:ind w:left="720"/>
      <w:contextualSpacing/>
    </w:pPr>
  </w:style>
  <w:style w:type="table" w:styleId="a4">
    <w:name w:val="Table Grid"/>
    <w:basedOn w:val="a1"/>
    <w:uiPriority w:val="59"/>
    <w:rsid w:val="00C012F1"/>
    <w:pPr>
      <w:spacing w:line="240" w:lineRule="auto"/>
      <w:jc w:val="righ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012F1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012F1"/>
  </w:style>
  <w:style w:type="paragraph" w:styleId="a7">
    <w:name w:val="footer"/>
    <w:basedOn w:val="a"/>
    <w:link w:val="a8"/>
    <w:uiPriority w:val="99"/>
    <w:semiHidden/>
    <w:unhideWhenUsed/>
    <w:rsid w:val="00C012F1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012F1"/>
  </w:style>
  <w:style w:type="paragraph" w:customStyle="1" w:styleId="ConsPlusNonformat">
    <w:name w:val="ConsPlusNonformat"/>
    <w:rsid w:val="00C012F1"/>
    <w:pPr>
      <w:widowControl w:val="0"/>
      <w:autoSpaceDE w:val="0"/>
      <w:autoSpaceDN w:val="0"/>
      <w:adjustRightInd w:val="0"/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rsid w:val="00C012F1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">
    <w:name w:val="Абзац списка2"/>
    <w:basedOn w:val="a"/>
    <w:rsid w:val="00C012F1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Plain Text"/>
    <w:basedOn w:val="a"/>
    <w:link w:val="aa"/>
    <w:rsid w:val="00C012F1"/>
    <w:pPr>
      <w:spacing w:line="240" w:lineRule="auto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C012F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b">
    <w:name w:val="Subtitle"/>
    <w:basedOn w:val="a"/>
    <w:link w:val="ac"/>
    <w:qFormat/>
    <w:rsid w:val="00C012F1"/>
    <w:pPr>
      <w:spacing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c">
    <w:name w:val="Подзаголовок Знак"/>
    <w:basedOn w:val="a0"/>
    <w:link w:val="ab"/>
    <w:rsid w:val="00C012F1"/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FontStyle31">
    <w:name w:val="Font Style31"/>
    <w:rsid w:val="00227558"/>
    <w:rPr>
      <w:rFonts w:ascii="Times New Roman" w:hAnsi="Times New Roman" w:cs="Times New Roman" w:hint="default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404D2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Title"/>
    <w:basedOn w:val="a"/>
    <w:link w:val="ae"/>
    <w:qFormat/>
    <w:rsid w:val="00404D2E"/>
    <w:pPr>
      <w:spacing w:line="36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e">
    <w:name w:val="Название Знак"/>
    <w:basedOn w:val="a0"/>
    <w:link w:val="ad"/>
    <w:rsid w:val="00404D2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Body Text"/>
    <w:basedOn w:val="a"/>
    <w:link w:val="af0"/>
    <w:semiHidden/>
    <w:unhideWhenUsed/>
    <w:rsid w:val="00404D2E"/>
    <w:pPr>
      <w:spacing w:line="240" w:lineRule="auto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af0">
    <w:name w:val="Основной текст Знак"/>
    <w:basedOn w:val="a0"/>
    <w:link w:val="af"/>
    <w:semiHidden/>
    <w:rsid w:val="00404D2E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Default">
    <w:name w:val="Default"/>
    <w:rsid w:val="00170F2B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7</Pages>
  <Words>2328</Words>
  <Characters>13270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15567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Цыганкова Т.В.</dc:creator>
  <cp:keywords/>
  <dc:description/>
  <cp:lastModifiedBy>Архицкая Валентина Григорьевна</cp:lastModifiedBy>
  <cp:revision>18</cp:revision>
  <dcterms:created xsi:type="dcterms:W3CDTF">2018-10-22T14:18:00Z</dcterms:created>
  <dcterms:modified xsi:type="dcterms:W3CDTF">2018-11-06T14:10:00Z</dcterms:modified>
</cp:coreProperties>
</file>